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1251" w14:textId="77777777" w:rsidR="00B94AFC" w:rsidRDefault="00B94AFC" w:rsidP="00B94AFC">
      <w:pPr>
        <w:pStyle w:val="v2v1v1v1v1v2v1v1msonormal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"https://lnkd.in/dXdumnyn"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Hi Priya,</w:t>
      </w:r>
      <w:r>
        <w:rPr>
          <w:rFonts w:ascii="Arial" w:hAnsi="Arial" w:cs="Arial"/>
          <w:sz w:val="20"/>
          <w:szCs w:val="20"/>
        </w:rPr>
        <w:fldChar w:fldCharType="end"/>
      </w:r>
    </w:p>
    <w:p w14:paraId="750E8D55" w14:textId="77777777" w:rsidR="00B94AFC" w:rsidRDefault="00B94AFC" w:rsidP="00B94AFC">
      <w:pPr>
        <w:pStyle w:val="v2v1v1v1v1v2v1v1msonormal"/>
      </w:pPr>
      <w:hyperlink r:id="rId4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 </w:t>
        </w:r>
      </w:hyperlink>
    </w:p>
    <w:p w14:paraId="4A50E2E6" w14:textId="77777777" w:rsidR="00B94AFC" w:rsidRDefault="00B94AFC" w:rsidP="00B94AFC">
      <w:pPr>
        <w:pStyle w:val="v2v1v1v1v1v2v1v1msonormal"/>
      </w:pPr>
      <w:hyperlink r:id="rId5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As discussed over the call, we are commissioning this study.</w:t>
        </w:r>
      </w:hyperlink>
    </w:p>
    <w:p w14:paraId="1C1D767C" w14:textId="77777777" w:rsidR="00B94AFC" w:rsidRDefault="00B94AFC" w:rsidP="00B94AFC">
      <w:pPr>
        <w:pStyle w:val="v2v1v1v1v1v2v1v1msonormal"/>
      </w:pPr>
      <w:hyperlink r:id="rId6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Will loop in our PM next.</w:t>
        </w:r>
      </w:hyperlink>
    </w:p>
    <w:p w14:paraId="31574039" w14:textId="77777777" w:rsidR="00B94AFC" w:rsidRDefault="00B94AFC" w:rsidP="00B94AFC">
      <w:pPr>
        <w:pStyle w:val="v2v1v1v1v1v2v1v1msonormal"/>
      </w:pPr>
      <w:hyperlink r:id="rId7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 </w:t>
        </w:r>
      </w:hyperlink>
    </w:p>
    <w:p w14:paraId="7B47A7FD" w14:textId="77777777" w:rsidR="00B94AFC" w:rsidRDefault="00B94AFC" w:rsidP="00B94AFC">
      <w:pPr>
        <w:pStyle w:val="v2v1v1v1v1v2v1v1msonormal"/>
      </w:pPr>
      <w:hyperlink r:id="rId8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Attached is the questionnaire for your reference.</w:t>
        </w:r>
      </w:hyperlink>
    </w:p>
    <w:p w14:paraId="07049A96" w14:textId="77777777" w:rsidR="00B94AFC" w:rsidRDefault="00B94AFC" w:rsidP="00B94AFC">
      <w:pPr>
        <w:pStyle w:val="v2v1v1v1v1v2v1v1msonormal"/>
      </w:pPr>
      <w:hyperlink r:id="rId9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 </w:t>
        </w:r>
      </w:hyperlink>
    </w:p>
    <w:p w14:paraId="56AB21C4" w14:textId="77777777" w:rsidR="00B94AFC" w:rsidRDefault="00B94AFC" w:rsidP="00B94AFC">
      <w:pPr>
        <w:pStyle w:val="v2v1v1v1v1v2v1v1msonormal"/>
      </w:pPr>
      <w:hyperlink r:id="rId10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Market: </w:t>
        </w:r>
        <w:proofErr w:type="spellStart"/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Gautemala</w:t>
        </w:r>
        <w:proofErr w:type="spellEnd"/>
      </w:hyperlink>
    </w:p>
    <w:p w14:paraId="7E3B3BA9" w14:textId="77777777" w:rsidR="00B94AFC" w:rsidRDefault="00B94AFC" w:rsidP="00B94AFC">
      <w:pPr>
        <w:pStyle w:val="v2v1v1v1v1v2v1v1msonormal"/>
      </w:pPr>
      <w:hyperlink r:id="rId11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N: 3</w:t>
        </w:r>
      </w:hyperlink>
    </w:p>
    <w:p w14:paraId="416CABF8" w14:textId="77777777" w:rsidR="00B94AFC" w:rsidRDefault="00B94AFC" w:rsidP="00B94AFC">
      <w:pPr>
        <w:pStyle w:val="v2v1v1v1v1v2v1v1msonormal"/>
      </w:pPr>
      <w:hyperlink r:id="rId12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LOI: 60 mins</w:t>
        </w:r>
      </w:hyperlink>
    </w:p>
    <w:p w14:paraId="010E2064" w14:textId="77777777" w:rsidR="00B94AFC" w:rsidRDefault="00B94AFC" w:rsidP="00B94AFC">
      <w:pPr>
        <w:pStyle w:val="v2v1v1v1v1v2v1v1msonormal"/>
      </w:pPr>
      <w:hyperlink r:id="rId13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Timeline: 3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  <w:vertAlign w:val="superscript"/>
          </w:rPr>
          <w:t>rd</w:t>
        </w:r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May</w:t>
        </w:r>
      </w:hyperlink>
    </w:p>
    <w:p w14:paraId="15FD40E5" w14:textId="77777777" w:rsidR="00B94AFC" w:rsidRDefault="00B94AFC" w:rsidP="00B94AFC">
      <w:pPr>
        <w:pStyle w:val="v2v1v1v1v1v2v1v1msonormal"/>
      </w:pPr>
      <w:hyperlink r:id="rId14" w:history="1">
        <w:r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 </w:t>
        </w:r>
      </w:hyperlink>
    </w:p>
    <w:p w14:paraId="2FAF5D3F" w14:textId="77777777" w:rsidR="00B94AFC" w:rsidRDefault="00B94AFC" w:rsidP="00B94AFC">
      <w:pPr>
        <w:pStyle w:val="v2v1v1v1v1v2v1v1msonormal"/>
      </w:pPr>
      <w:hyperlink r:id="rId15" w:history="1">
        <w:r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We will need x3 interviews. Fees in local currency agreed were updated in the table below.</w:t>
        </w:r>
      </w:hyperlink>
    </w:p>
    <w:p w14:paraId="759906DF" w14:textId="77777777" w:rsidR="00B94AFC" w:rsidRDefault="00B94AFC" w:rsidP="00B94AFC">
      <w:pPr>
        <w:pStyle w:val="v2v1v1v1v1v2v1v1msonormal"/>
      </w:pPr>
      <w:hyperlink r:id="rId16" w:history="1">
        <w:r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 </w:t>
        </w:r>
      </w:hyperlink>
    </w:p>
    <w:tbl>
      <w:tblPr>
        <w:tblW w:w="8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154"/>
        <w:gridCol w:w="3011"/>
        <w:gridCol w:w="984"/>
        <w:gridCol w:w="1353"/>
        <w:gridCol w:w="986"/>
      </w:tblGrid>
      <w:tr w:rsidR="00B94AFC" w14:paraId="472E3DB6" w14:textId="77777777" w:rsidTr="00B94AFC">
        <w:trPr>
          <w:trHeight w:val="1155"/>
        </w:trPr>
        <w:tc>
          <w:tcPr>
            <w:tcW w:w="13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A99E6D" w14:textId="77777777" w:rsidR="00B94AFC" w:rsidRDefault="00B94AFC">
            <w:pPr>
              <w:pStyle w:val="v2v1v1v1v1v2v1v1xxxxxmsonormal"/>
              <w:jc w:val="center"/>
            </w:pPr>
            <w:hyperlink r:id="rId17" w:history="1">
              <w:r>
                <w:rPr>
                  <w:rStyle w:val="Strong"/>
                  <w:color w:val="FFFFFF"/>
                  <w:sz w:val="20"/>
                  <w:szCs w:val="20"/>
                </w:rPr>
                <w:t>Continent</w:t>
              </w:r>
            </w:hyperlink>
          </w:p>
        </w:tc>
        <w:tc>
          <w:tcPr>
            <w:tcW w:w="115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2F6BC7" w14:textId="77777777" w:rsidR="00B94AFC" w:rsidRDefault="00B94AFC">
            <w:pPr>
              <w:pStyle w:val="v2v1v1v1v1v2v1v1xxxxxmsonormal"/>
              <w:jc w:val="center"/>
            </w:pPr>
            <w:hyperlink r:id="rId18" w:history="1">
              <w:r>
                <w:rPr>
                  <w:rStyle w:val="Strong"/>
                  <w:color w:val="FFFFFF"/>
                  <w:sz w:val="20"/>
                  <w:szCs w:val="20"/>
                </w:rPr>
                <w:t>Country</w:t>
              </w:r>
            </w:hyperlink>
          </w:p>
        </w:tc>
        <w:tc>
          <w:tcPr>
            <w:tcW w:w="301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468344" w14:textId="77777777" w:rsidR="00B94AFC" w:rsidRDefault="00B94AFC">
            <w:pPr>
              <w:pStyle w:val="v2v1v1v1v1v2v1v1xxxxxmsonormal"/>
              <w:jc w:val="center"/>
            </w:pPr>
            <w:hyperlink r:id="rId19" w:history="1">
              <w:r>
                <w:rPr>
                  <w:rStyle w:val="Strong"/>
                  <w:color w:val="FFFFFF"/>
                  <w:sz w:val="20"/>
                  <w:szCs w:val="20"/>
                </w:rPr>
                <w:t>Service</w:t>
              </w:r>
            </w:hyperlink>
          </w:p>
        </w:tc>
        <w:tc>
          <w:tcPr>
            <w:tcW w:w="98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26969B" w14:textId="77777777" w:rsidR="00B94AFC" w:rsidRDefault="00B94AFC">
            <w:pPr>
              <w:pStyle w:val="v2v1v1v1v1v2v1v1xxxxxmsonormal"/>
              <w:jc w:val="center"/>
            </w:pPr>
            <w:hyperlink r:id="rId20" w:history="1">
              <w:r>
                <w:rPr>
                  <w:rStyle w:val="Strong"/>
                  <w:color w:val="000000"/>
                  <w:sz w:val="20"/>
                  <w:szCs w:val="20"/>
                </w:rPr>
                <w:t>Interview Target</w:t>
              </w:r>
            </w:hyperlink>
          </w:p>
        </w:tc>
        <w:tc>
          <w:tcPr>
            <w:tcW w:w="135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6C760E" w14:textId="77777777" w:rsidR="00B94AFC" w:rsidRDefault="00B94AFC">
            <w:pPr>
              <w:pStyle w:val="v2v1v1v1v1v2v1v1xxxxxmsonormal"/>
              <w:jc w:val="center"/>
            </w:pPr>
            <w:hyperlink r:id="rId21" w:history="1">
              <w:r>
                <w:rPr>
                  <w:rStyle w:val="Strong"/>
                  <w:color w:val="000000"/>
                  <w:sz w:val="20"/>
                  <w:szCs w:val="20"/>
                </w:rPr>
                <w:t>Deadline</w:t>
              </w:r>
            </w:hyperlink>
          </w:p>
        </w:tc>
        <w:tc>
          <w:tcPr>
            <w:tcW w:w="98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F99DFA" w14:textId="77777777" w:rsidR="00B94AFC" w:rsidRDefault="00B94AFC">
            <w:pPr>
              <w:pStyle w:val="v2v1v1v1v1v2v1v1xxxxxmsonormal"/>
              <w:jc w:val="center"/>
            </w:pPr>
            <w:hyperlink r:id="rId22" w:history="1">
              <w:r>
                <w:rPr>
                  <w:rStyle w:val="Strong"/>
                  <w:color w:val="000000"/>
                  <w:sz w:val="20"/>
                  <w:szCs w:val="20"/>
                </w:rPr>
                <w:t>Cost per Interview (USD)</w:t>
              </w:r>
            </w:hyperlink>
          </w:p>
        </w:tc>
      </w:tr>
      <w:tr w:rsidR="00B94AFC" w14:paraId="77A4750B" w14:textId="77777777" w:rsidTr="00B94AFC">
        <w:trPr>
          <w:trHeight w:val="622"/>
        </w:trPr>
        <w:tc>
          <w:tcPr>
            <w:tcW w:w="1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24A4E" w14:textId="77777777" w:rsidR="00B94AFC" w:rsidRDefault="00B94AFC">
            <w:pPr>
              <w:pStyle w:val="v2v1v1v1v1v2v1v1xxxxxmsonormal"/>
            </w:pPr>
            <w:hyperlink r:id="rId23" w:history="1">
              <w:r>
                <w:rPr>
                  <w:rStyle w:val="Hyperlink"/>
                  <w:color w:val="000000"/>
                  <w:sz w:val="20"/>
                  <w:szCs w:val="20"/>
                  <w:u w:val="none"/>
                </w:rPr>
                <w:t>Latin America</w:t>
              </w:r>
            </w:hyperlink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96E58" w14:textId="77777777" w:rsidR="00B94AFC" w:rsidRDefault="00B94AFC">
            <w:pPr>
              <w:pStyle w:val="v2v1v1v1v1v2v1v1xxxxxmsonormal"/>
            </w:pPr>
            <w:hyperlink r:id="rId24" w:history="1">
              <w:r>
                <w:rPr>
                  <w:rStyle w:val="Hyperlink"/>
                  <w:color w:val="000000"/>
                  <w:sz w:val="20"/>
                  <w:szCs w:val="20"/>
                  <w:u w:val="none"/>
                </w:rPr>
                <w:t>Guatemala</w:t>
              </w:r>
            </w:hyperlink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B2844" w14:textId="77777777" w:rsidR="00B94AFC" w:rsidRDefault="00B94AFC">
            <w:pPr>
              <w:pStyle w:val="v2v1v1v1v1v2v1v1xxxxxmsonormal"/>
            </w:pPr>
            <w:hyperlink r:id="rId25" w:history="1">
              <w:r>
                <w:rPr>
                  <w:rStyle w:val="Hyperlink"/>
                  <w:color w:val="000000"/>
                  <w:sz w:val="20"/>
                  <w:szCs w:val="20"/>
                  <w:u w:val="none"/>
                </w:rPr>
                <w:t>Q1:23 Quarterly Beverage Service</w:t>
              </w:r>
            </w:hyperlink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C84B41D" w14:textId="77777777" w:rsidR="00B94AFC" w:rsidRDefault="00B94AFC">
            <w:pPr>
              <w:pStyle w:val="v2v1v1v1v1v2v1v1xxxxxmsonormal"/>
            </w:pPr>
            <w:hyperlink r:id="rId26" w:history="1">
              <w:r>
                <w:rPr>
                  <w:rStyle w:val="Hyperlink"/>
                  <w:color w:val="000000"/>
                  <w:sz w:val="20"/>
                  <w:szCs w:val="20"/>
                  <w:u w:val="none"/>
                </w:rPr>
                <w:t>       x</w:t>
              </w:r>
              <w:r>
                <w:rPr>
                  <w:rStyle w:val="Hyperlink"/>
                  <w:color w:val="ED5C57"/>
                  <w:sz w:val="20"/>
                  <w:szCs w:val="20"/>
                  <w:u w:val="none"/>
                  <w:shd w:val="clear" w:color="auto" w:fill="FFFF00"/>
                </w:rPr>
                <w:t xml:space="preserve"> 3 </w:t>
              </w:r>
            </w:hyperlink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E764E" w14:textId="77777777" w:rsidR="00B94AFC" w:rsidRDefault="00B94AFC">
            <w:pPr>
              <w:pStyle w:val="v2v1v1v1v1v2v1v1xxxxxmsonormal"/>
            </w:pPr>
            <w:hyperlink r:id="rId27" w:history="1">
              <w:r>
                <w:rPr>
                  <w:rStyle w:val="Strong"/>
                  <w:color w:val="ED5C57"/>
                  <w:sz w:val="20"/>
                  <w:szCs w:val="20"/>
                </w:rPr>
                <w:t>3</w:t>
              </w:r>
              <w:r>
                <w:rPr>
                  <w:rStyle w:val="Strong"/>
                  <w:color w:val="ED5C57"/>
                  <w:sz w:val="20"/>
                  <w:szCs w:val="20"/>
                  <w:vertAlign w:val="superscript"/>
                </w:rPr>
                <w:t>rd</w:t>
              </w:r>
              <w:r>
                <w:rPr>
                  <w:rStyle w:val="Strong"/>
                  <w:color w:val="ED5C57"/>
                  <w:sz w:val="20"/>
                  <w:szCs w:val="20"/>
                </w:rPr>
                <w:t> MAY 2023</w:t>
              </w:r>
            </w:hyperlink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E1F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20D69E7" w14:textId="77777777" w:rsidR="00B94AFC" w:rsidRDefault="00B94AFC">
            <w:pPr>
              <w:pStyle w:val="v2v1v1v1v1v2v1v1msonormal"/>
            </w:pPr>
            <w:hyperlink r:id="rId28" w:history="1">
              <w:r>
                <w:rPr>
                  <w:rStyle w:val="Hyperlink"/>
                  <w:rFonts w:ascii="Segoe UI" w:hAnsi="Segoe UI" w:cs="Segoe UI"/>
                  <w:color w:val="000000"/>
                  <w:sz w:val="18"/>
                  <w:szCs w:val="18"/>
                  <w:u w:val="none"/>
                </w:rPr>
                <w:t>90.00$</w:t>
              </w:r>
            </w:hyperlink>
          </w:p>
        </w:tc>
      </w:tr>
    </w:tbl>
    <w:p w14:paraId="5C3ADDD2" w14:textId="25F0D6CA" w:rsidR="00B94AFC" w:rsidRDefault="00B94AFC" w:rsidP="00B94AFC">
      <w:pPr>
        <w:pStyle w:val="v2v1v1v1v1v2v1v1msonormal"/>
      </w:pPr>
      <w:hyperlink r:id="rId29" w:history="1">
        <w:r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Here is the target list and the breakdown: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3539"/>
      </w:tblGrid>
      <w:tr w:rsidR="00B94AFC" w14:paraId="5144EC53" w14:textId="77777777" w:rsidTr="00B94AFC">
        <w:trPr>
          <w:trHeight w:val="290"/>
        </w:trPr>
        <w:tc>
          <w:tcPr>
            <w:tcW w:w="49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9ECC" w14:textId="77777777" w:rsidR="00B94AFC" w:rsidRDefault="00B94AFC">
            <w:pPr>
              <w:pStyle w:val="v2v1v1v1v1v2v1v1msonormal"/>
            </w:pPr>
            <w:hyperlink r:id="rId30" w:history="1">
              <w:r>
                <w:rPr>
                  <w:rStyle w:val="Strong"/>
                  <w:color w:val="000000"/>
                  <w:sz w:val="24"/>
                  <w:szCs w:val="24"/>
                  <w:u w:val="single"/>
                  <w:shd w:val="clear" w:color="auto" w:fill="FFFF00"/>
                </w:rPr>
                <w:t>Category Focus</w:t>
              </w:r>
            </w:hyperlink>
          </w:p>
        </w:tc>
      </w:tr>
      <w:tr w:rsidR="00B94AFC" w14:paraId="77FC652D" w14:textId="77777777" w:rsidTr="00B94AFC">
        <w:trPr>
          <w:trHeight w:val="290"/>
        </w:trPr>
        <w:tc>
          <w:tcPr>
            <w:tcW w:w="49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FB6D" w14:textId="77777777" w:rsidR="00B94AFC" w:rsidRDefault="00B94AFC">
            <w:pPr>
              <w:pStyle w:val="v2v1v1v1v1v2v1v1msonormal"/>
            </w:pPr>
            <w:hyperlink r:id="rId31" w:history="1">
              <w:r>
                <w:rPr>
                  <w:rStyle w:val="Strong"/>
                  <w:color w:val="000000"/>
                  <w:sz w:val="24"/>
                  <w:szCs w:val="24"/>
                  <w:u w:val="single"/>
                  <w:shd w:val="clear" w:color="auto" w:fill="FFFF00"/>
                </w:rPr>
                <w:t># interviews</w:t>
              </w:r>
            </w:hyperlink>
          </w:p>
        </w:tc>
      </w:tr>
      <w:tr w:rsidR="00B94AFC" w14:paraId="1706C60A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74B9" w14:textId="77777777" w:rsidR="00B94AFC" w:rsidRDefault="00B94AFC">
            <w:pPr>
              <w:pStyle w:val="v2v1v1v1v1v2v1v1msonormal"/>
            </w:pPr>
            <w:hyperlink r:id="rId32" w:history="1"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Soft</w:t>
              </w:r>
            </w:hyperlink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49CF9" w14:textId="77777777" w:rsidR="00B94AFC" w:rsidRDefault="00B94AFC">
            <w:pPr>
              <w:pStyle w:val="v2v1v1v1v1v2v1v1msonormal"/>
              <w:jc w:val="center"/>
            </w:pPr>
            <w:hyperlink r:id="rId33" w:history="1"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1</w:t>
              </w:r>
            </w:hyperlink>
          </w:p>
        </w:tc>
      </w:tr>
      <w:tr w:rsidR="00B94AFC" w14:paraId="05AECF17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82F57" w14:textId="77777777" w:rsidR="00B94AFC" w:rsidRDefault="00B94AFC">
            <w:pPr>
              <w:pStyle w:val="v2v1v1v1v1v2v1v1msonormal"/>
            </w:pPr>
            <w:hyperlink r:id="rId34" w:history="1"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Hot</w:t>
              </w:r>
            </w:hyperlink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D2845" w14:textId="77777777" w:rsidR="00B94AFC" w:rsidRDefault="00B94AFC">
            <w:pPr>
              <w:pStyle w:val="v2v1v1v1v1v2v1v1msonormal"/>
              <w:jc w:val="center"/>
            </w:pPr>
            <w:hyperlink r:id="rId35" w:history="1"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1</w:t>
              </w:r>
            </w:hyperlink>
          </w:p>
        </w:tc>
      </w:tr>
      <w:tr w:rsidR="00B94AFC" w14:paraId="0A80D427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B47AD" w14:textId="77777777" w:rsidR="00B94AFC" w:rsidRDefault="00B94AFC">
            <w:pPr>
              <w:pStyle w:val="v2v1v1v1v1v2v1v1msonormal"/>
            </w:pPr>
            <w:hyperlink r:id="rId36" w:history="1"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Dairy</w:t>
              </w:r>
            </w:hyperlink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972AB" w14:textId="77777777" w:rsidR="00B94AFC" w:rsidRDefault="00B94AFC">
            <w:pPr>
              <w:pStyle w:val="v2v1v1v1v1v2v1v1msonormal"/>
              <w:jc w:val="center"/>
            </w:pPr>
            <w:hyperlink r:id="rId37" w:history="1"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1</w:t>
              </w:r>
            </w:hyperlink>
          </w:p>
        </w:tc>
      </w:tr>
      <w:tr w:rsidR="00B94AFC" w14:paraId="70A5C49E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7A155" w14:textId="77777777" w:rsidR="00B94AFC" w:rsidRDefault="00B94AFC">
            <w:pPr>
              <w:pStyle w:val="v2v1v1v1v1v2msonormal"/>
            </w:pPr>
            <w:hyperlink r:id="rId38" w:history="1">
              <w:r>
                <w:rPr>
                  <w:rStyle w:val="Hyperlink"/>
                  <w:color w:val="auto"/>
                  <w:u w:val="none"/>
                </w:rPr>
                <w:t> </w:t>
              </w:r>
            </w:hyperlink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4E018" w14:textId="77777777" w:rsidR="00B94AFC" w:rsidRDefault="00B94AFC">
            <w:pPr>
              <w:pStyle w:val="v2v1v1v1v1v2msonormal"/>
            </w:pPr>
            <w:hyperlink r:id="rId39" w:history="1">
              <w:r>
                <w:rPr>
                  <w:rStyle w:val="Hyperlink"/>
                  <w:color w:val="auto"/>
                  <w:u w:val="none"/>
                </w:rPr>
                <w:t> </w:t>
              </w:r>
            </w:hyperlink>
          </w:p>
        </w:tc>
      </w:tr>
      <w:tr w:rsidR="00B94AFC" w14:paraId="7054CAAD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4E1AE" w14:textId="77777777" w:rsidR="00B94AFC" w:rsidRDefault="00B94AFC">
            <w:pPr>
              <w:pStyle w:val="v2v1v1v1v1v2v1v1msonormal"/>
            </w:pPr>
            <w:hyperlink r:id="rId40" w:history="1">
              <w:r>
                <w:rPr>
                  <w:rStyle w:val="Strong"/>
                  <w:color w:val="000000"/>
                  <w:sz w:val="24"/>
                  <w:szCs w:val="24"/>
                  <w:u w:val="single"/>
                  <w:shd w:val="clear" w:color="auto" w:fill="FFFF00"/>
                </w:rPr>
                <w:t>Targets</w:t>
              </w:r>
            </w:hyperlink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2827C" w14:textId="77777777" w:rsidR="00B94AFC" w:rsidRDefault="00B94AFC">
            <w:pPr>
              <w:pStyle w:val="v2v1v1v1v1v2msonormal"/>
            </w:pPr>
            <w:hyperlink r:id="rId41" w:history="1">
              <w:r>
                <w:rPr>
                  <w:rStyle w:val="Hyperlink"/>
                  <w:color w:val="auto"/>
                  <w:u w:val="none"/>
                </w:rPr>
                <w:t> </w:t>
              </w:r>
            </w:hyperlink>
          </w:p>
        </w:tc>
      </w:tr>
      <w:tr w:rsidR="00B94AFC" w14:paraId="2EDFDF36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43F5" w14:textId="77777777" w:rsidR="00B94AFC" w:rsidRDefault="00B94AFC">
            <w:pPr>
              <w:pStyle w:val="v2v1v1v1v1v2v1v1msonormal"/>
            </w:pPr>
            <w:hyperlink r:id="rId42" w:history="1"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Soft</w:t>
              </w:r>
            </w:hyperlink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C0A9C" w14:textId="77777777" w:rsidR="00B94AFC" w:rsidRDefault="00B94AFC">
            <w:pPr>
              <w:pStyle w:val="v2v1v1v1v1v2v1v1msonormal"/>
            </w:pPr>
            <w:hyperlink r:id="rId43" w:history="1">
              <w:proofErr w:type="spellStart"/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Productos</w:t>
              </w:r>
              <w:proofErr w:type="spellEnd"/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 xml:space="preserve"> B&amp;B</w:t>
              </w:r>
            </w:hyperlink>
          </w:p>
        </w:tc>
      </w:tr>
      <w:tr w:rsidR="00B94AFC" w14:paraId="7F872974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2DA9B" w14:textId="77777777" w:rsidR="00B94AFC" w:rsidRDefault="00B94AFC">
            <w:pPr>
              <w:pStyle w:val="v2v1v1v1v1v2v1v1msonormal"/>
            </w:pPr>
            <w:hyperlink r:id="rId44" w:history="1"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Soft</w:t>
              </w:r>
            </w:hyperlink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94ACC" w14:textId="77777777" w:rsidR="00B94AFC" w:rsidRDefault="00B94AFC">
            <w:pPr>
              <w:pStyle w:val="v2v1v1v1v1v2v1v1msonormal"/>
            </w:pPr>
            <w:hyperlink r:id="rId45" w:history="1"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Sigma Alimentos</w:t>
              </w:r>
            </w:hyperlink>
          </w:p>
        </w:tc>
      </w:tr>
      <w:tr w:rsidR="00B94AFC" w14:paraId="67E20F01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E53EE" w14:textId="77777777" w:rsidR="00B94AFC" w:rsidRDefault="00B94AFC">
            <w:pPr>
              <w:pStyle w:val="v2v1v1v1v1v2v1v1msonormal"/>
            </w:pPr>
            <w:hyperlink r:id="rId46" w:history="1"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Soft</w:t>
              </w:r>
            </w:hyperlink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C49F" w14:textId="77777777" w:rsidR="00B94AFC" w:rsidRDefault="00B94AFC">
            <w:pPr>
              <w:pStyle w:val="v2v1v1v1v1v2v1v1msonormal"/>
            </w:pPr>
            <w:hyperlink r:id="rId47" w:history="1">
              <w:proofErr w:type="spellStart"/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AjeMaya</w:t>
              </w:r>
              <w:proofErr w:type="spellEnd"/>
            </w:hyperlink>
          </w:p>
        </w:tc>
      </w:tr>
      <w:tr w:rsidR="00B94AFC" w14:paraId="3CB13860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69452" w14:textId="77777777" w:rsidR="00B94AFC" w:rsidRDefault="00B94AFC">
            <w:pPr>
              <w:pStyle w:val="v2v1v1v1v1v2v1v1msonormal"/>
            </w:pPr>
            <w:hyperlink r:id="rId48" w:history="1"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Soft</w:t>
              </w:r>
            </w:hyperlink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EA67" w14:textId="77777777" w:rsidR="00B94AFC" w:rsidRDefault="00B94AFC">
            <w:pPr>
              <w:pStyle w:val="v2v1v1v1v1v2v1v1msonormal"/>
            </w:pPr>
            <w:hyperlink r:id="rId49" w:history="1">
              <w:proofErr w:type="spellStart"/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Livsmart</w:t>
              </w:r>
              <w:proofErr w:type="spellEnd"/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 xml:space="preserve"> Americas</w:t>
              </w:r>
            </w:hyperlink>
          </w:p>
        </w:tc>
      </w:tr>
      <w:tr w:rsidR="00B94AFC" w14:paraId="68B650DD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C953C" w14:textId="77777777" w:rsidR="00B94AFC" w:rsidRDefault="00B94AFC">
            <w:pPr>
              <w:pStyle w:val="v2v1v1v1v1v2v1v1msonormal"/>
            </w:pPr>
            <w:hyperlink r:id="rId50" w:history="1"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Soft</w:t>
              </w:r>
            </w:hyperlink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6213F" w14:textId="77777777" w:rsidR="00B94AFC" w:rsidRDefault="00B94AFC">
            <w:pPr>
              <w:pStyle w:val="v2v1v1v1v1v2v1v1msonormal"/>
            </w:pPr>
            <w:hyperlink r:id="rId51" w:history="1">
              <w:r>
                <w:rPr>
                  <w:rStyle w:val="Hyperlink"/>
                  <w:color w:val="000000"/>
                  <w:sz w:val="24"/>
                  <w:szCs w:val="24"/>
                  <w:u w:val="none"/>
                </w:rPr>
                <w:t>Alimentos Kern's</w:t>
              </w:r>
            </w:hyperlink>
          </w:p>
        </w:tc>
      </w:tr>
    </w:tbl>
    <w:p w14:paraId="790F5561" w14:textId="77777777" w:rsidR="00B94AFC" w:rsidRDefault="00B94AFC"/>
    <w:p w14:paraId="17234C96" w14:textId="77777777" w:rsidR="00B94AFC" w:rsidRDefault="00B94AFC"/>
    <w:p w14:paraId="540A95DB" w14:textId="77777777" w:rsidR="00B94AFC" w:rsidRDefault="00B94AFC" w:rsidP="00B94AF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 Monika,</w:t>
      </w:r>
    </w:p>
    <w:p w14:paraId="3523DCE2" w14:textId="77777777" w:rsidR="00B94AFC" w:rsidRDefault="00B94AFC" w:rsidP="00B94AFC">
      <w:pPr>
        <w:rPr>
          <w:color w:val="000000"/>
          <w:sz w:val="24"/>
          <w:szCs w:val="24"/>
        </w:rPr>
      </w:pPr>
    </w:p>
    <w:p w14:paraId="3BDD9A47" w14:textId="77777777" w:rsidR="00B94AFC" w:rsidRDefault="00B94AFC" w:rsidP="00B94AF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Thanks for your quick response.</w:t>
      </w:r>
    </w:p>
    <w:p w14:paraId="3F7456E8" w14:textId="77777777" w:rsidR="00B94AFC" w:rsidRDefault="00B94AFC" w:rsidP="00B94AFC">
      <w:pPr>
        <w:rPr>
          <w:color w:val="000000"/>
          <w:sz w:val="24"/>
          <w:szCs w:val="24"/>
        </w:rPr>
      </w:pPr>
    </w:p>
    <w:p w14:paraId="6D36D633" w14:textId="77777777" w:rsidR="00B94AFC" w:rsidRDefault="00B94AFC" w:rsidP="00B94AF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proceed with the interviews for </w:t>
      </w:r>
      <w:r>
        <w:rPr>
          <w:b/>
          <w:bCs/>
          <w:color w:val="000000"/>
          <w:sz w:val="24"/>
          <w:szCs w:val="24"/>
        </w:rPr>
        <w:t>Guatemala ONLY</w:t>
      </w:r>
      <w:r>
        <w:rPr>
          <w:color w:val="000000"/>
          <w:sz w:val="24"/>
          <w:szCs w:val="24"/>
        </w:rPr>
        <w:t>. I am re-attaching the questionnaire just in case.</w:t>
      </w:r>
    </w:p>
    <w:p w14:paraId="6BC44D26" w14:textId="77777777" w:rsidR="00B94AFC" w:rsidRDefault="00B94AFC" w:rsidP="00B94AFC">
      <w:pPr>
        <w:rPr>
          <w:color w:val="000000"/>
          <w:sz w:val="24"/>
          <w:szCs w:val="24"/>
        </w:rPr>
      </w:pPr>
    </w:p>
    <w:p w14:paraId="64D096ED" w14:textId="77777777" w:rsidR="00B94AFC" w:rsidRDefault="00B94AFC" w:rsidP="00B94AF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will need x3 interviews. Fees in local currency agreed were updated in the table below.</w:t>
      </w:r>
    </w:p>
    <w:p w14:paraId="313AE022" w14:textId="77777777" w:rsidR="00B94AFC" w:rsidRDefault="00B94AFC" w:rsidP="00B94AFC">
      <w:pPr>
        <w:rPr>
          <w:color w:val="000000"/>
          <w:sz w:val="24"/>
          <w:szCs w:val="24"/>
        </w:rPr>
      </w:pPr>
    </w:p>
    <w:tbl>
      <w:tblPr>
        <w:tblW w:w="96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154"/>
        <w:gridCol w:w="3011"/>
        <w:gridCol w:w="984"/>
        <w:gridCol w:w="1353"/>
        <w:gridCol w:w="826"/>
        <w:gridCol w:w="986"/>
      </w:tblGrid>
      <w:tr w:rsidR="00B94AFC" w14:paraId="6866BAE9" w14:textId="77777777" w:rsidTr="00B94AFC">
        <w:trPr>
          <w:trHeight w:val="1155"/>
        </w:trPr>
        <w:tc>
          <w:tcPr>
            <w:tcW w:w="13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B5509E" w14:textId="77777777" w:rsidR="00B94AFC" w:rsidRDefault="00B94AFC">
            <w:pPr>
              <w:pStyle w:val="xxxxxmsonormal"/>
              <w:jc w:val="center"/>
            </w:pPr>
            <w:r>
              <w:rPr>
                <w:rStyle w:val="contentpasted0"/>
                <w:b/>
                <w:bCs/>
                <w:color w:val="FFFFFF"/>
                <w:sz w:val="20"/>
                <w:szCs w:val="20"/>
              </w:rPr>
              <w:t>Continent</w:t>
            </w:r>
          </w:p>
        </w:tc>
        <w:tc>
          <w:tcPr>
            <w:tcW w:w="115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E29630" w14:textId="77777777" w:rsidR="00B94AFC" w:rsidRDefault="00B94AFC">
            <w:pPr>
              <w:pStyle w:val="xxxxxmsonormal"/>
              <w:jc w:val="center"/>
            </w:pPr>
            <w:r>
              <w:rPr>
                <w:rStyle w:val="contentpasted0"/>
                <w:b/>
                <w:bCs/>
                <w:color w:val="FFFFFF"/>
                <w:sz w:val="20"/>
                <w:szCs w:val="20"/>
              </w:rPr>
              <w:t>Country</w:t>
            </w:r>
          </w:p>
        </w:tc>
        <w:tc>
          <w:tcPr>
            <w:tcW w:w="30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892A5" w14:textId="77777777" w:rsidR="00B94AFC" w:rsidRDefault="00B94AFC">
            <w:pPr>
              <w:pStyle w:val="xxxxxmsonormal"/>
              <w:jc w:val="center"/>
            </w:pPr>
            <w:r>
              <w:rPr>
                <w:rStyle w:val="contentpasted0"/>
                <w:b/>
                <w:bCs/>
                <w:color w:val="FFFFFF"/>
                <w:sz w:val="20"/>
                <w:szCs w:val="20"/>
              </w:rPr>
              <w:t>Service</w:t>
            </w:r>
          </w:p>
        </w:tc>
        <w:tc>
          <w:tcPr>
            <w:tcW w:w="98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0E8A4C" w14:textId="77777777" w:rsidR="00B94AFC" w:rsidRDefault="00B94AFC">
            <w:pPr>
              <w:pStyle w:val="xxxxxmsonormal"/>
              <w:jc w:val="center"/>
            </w:pPr>
            <w:r>
              <w:rPr>
                <w:rStyle w:val="contentpasted0"/>
                <w:b/>
                <w:bCs/>
                <w:color w:val="000000"/>
                <w:sz w:val="20"/>
                <w:szCs w:val="20"/>
              </w:rPr>
              <w:t>Interview Target</w:t>
            </w:r>
          </w:p>
        </w:tc>
        <w:tc>
          <w:tcPr>
            <w:tcW w:w="136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2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DC74F3" w14:textId="77777777" w:rsidR="00B94AFC" w:rsidRDefault="00B94AFC">
            <w:pPr>
              <w:pStyle w:val="xxxxxmsonormal"/>
              <w:jc w:val="center"/>
            </w:pPr>
            <w:r>
              <w:rPr>
                <w:rStyle w:val="contentpasted0"/>
                <w:b/>
                <w:bCs/>
                <w:color w:val="000000"/>
                <w:sz w:val="20"/>
                <w:szCs w:val="20"/>
              </w:rPr>
              <w:t>Deadline</w:t>
            </w:r>
          </w:p>
        </w:tc>
        <w:tc>
          <w:tcPr>
            <w:tcW w:w="76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7F8B55" w14:textId="77777777" w:rsidR="00B94AFC" w:rsidRDefault="00B94AFC">
            <w:pPr>
              <w:pStyle w:val="xxxxxmsonormal"/>
              <w:jc w:val="center"/>
            </w:pPr>
            <w:r>
              <w:rPr>
                <w:rStyle w:val="contentpasted0"/>
                <w:b/>
                <w:bCs/>
                <w:color w:val="000000"/>
                <w:sz w:val="20"/>
                <w:szCs w:val="20"/>
              </w:rPr>
              <w:t>Cost per Interview (GBP)</w:t>
            </w:r>
          </w:p>
        </w:tc>
        <w:tc>
          <w:tcPr>
            <w:tcW w:w="98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4B08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111BDC" w14:textId="77777777" w:rsidR="00B94AFC" w:rsidRDefault="00B94AFC">
            <w:pPr>
              <w:pStyle w:val="xxxxxmsonormal"/>
              <w:jc w:val="center"/>
            </w:pPr>
            <w:r>
              <w:rPr>
                <w:rStyle w:val="contentpasted0"/>
                <w:b/>
                <w:bCs/>
                <w:color w:val="000000"/>
                <w:sz w:val="20"/>
                <w:szCs w:val="20"/>
              </w:rPr>
              <w:t>Cost per Interview (USD)</w:t>
            </w:r>
          </w:p>
        </w:tc>
      </w:tr>
      <w:tr w:rsidR="00B94AFC" w14:paraId="53F1188B" w14:textId="77777777" w:rsidTr="00B94AFC">
        <w:trPr>
          <w:trHeight w:val="622"/>
        </w:trPr>
        <w:tc>
          <w:tcPr>
            <w:tcW w:w="136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D5D60" w14:textId="77777777" w:rsidR="00B94AFC" w:rsidRDefault="00B94AFC">
            <w:pPr>
              <w:pStyle w:val="xxxxxmsonormal"/>
            </w:pPr>
            <w:r>
              <w:rPr>
                <w:rStyle w:val="contentpasted0"/>
                <w:color w:val="000000"/>
                <w:sz w:val="20"/>
                <w:szCs w:val="20"/>
              </w:rPr>
              <w:t>Latin America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418D3" w14:textId="77777777" w:rsidR="00B94AFC" w:rsidRDefault="00B94AFC">
            <w:pPr>
              <w:pStyle w:val="xxxxxmsonormal"/>
            </w:pPr>
            <w:r>
              <w:rPr>
                <w:rStyle w:val="contentpasted0"/>
                <w:color w:val="000000"/>
                <w:sz w:val="20"/>
                <w:szCs w:val="20"/>
              </w:rPr>
              <w:t>Guatemala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90E2D" w14:textId="77777777" w:rsidR="00B94AFC" w:rsidRDefault="00B94AFC">
            <w:pPr>
              <w:pStyle w:val="xxxxxmsonormal"/>
            </w:pPr>
            <w:r>
              <w:rPr>
                <w:rStyle w:val="contentpasted0"/>
                <w:color w:val="000000"/>
                <w:sz w:val="20"/>
                <w:szCs w:val="20"/>
              </w:rPr>
              <w:t>Q1:23 Quarterly Beverage Service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F19EAC" w14:textId="77777777" w:rsidR="00B94AFC" w:rsidRDefault="00B94AFC">
            <w:pPr>
              <w:pStyle w:val="xxxxxmsonormal"/>
            </w:pPr>
            <w:r>
              <w:rPr>
                <w:rStyle w:val="contentpasted0"/>
                <w:color w:val="000000"/>
                <w:sz w:val="20"/>
                <w:szCs w:val="20"/>
              </w:rPr>
              <w:t>       x</w:t>
            </w:r>
            <w:r>
              <w:rPr>
                <w:rStyle w:val="contentpasted0"/>
                <w:color w:val="ED5C57"/>
                <w:sz w:val="20"/>
                <w:szCs w:val="20"/>
                <w:shd w:val="clear" w:color="auto" w:fill="FFFF00"/>
              </w:rPr>
              <w:t xml:space="preserve"> 3 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133E1" w14:textId="77777777" w:rsidR="00B94AFC" w:rsidRDefault="00B94AFC">
            <w:pPr>
              <w:pStyle w:val="xxxxxmsonormal"/>
            </w:pPr>
            <w:r>
              <w:rPr>
                <w:rStyle w:val="contentpasted0"/>
                <w:b/>
                <w:bCs/>
                <w:color w:val="ED5C57"/>
                <w:sz w:val="20"/>
                <w:szCs w:val="20"/>
              </w:rPr>
              <w:t>3</w:t>
            </w:r>
            <w:r>
              <w:rPr>
                <w:rStyle w:val="contentpasted0"/>
                <w:b/>
                <w:bCs/>
                <w:color w:val="ED5C57"/>
                <w:sz w:val="20"/>
                <w:szCs w:val="20"/>
                <w:vertAlign w:val="superscript"/>
              </w:rPr>
              <w:t>rd</w:t>
            </w:r>
            <w:r>
              <w:rPr>
                <w:rStyle w:val="contentpasted0"/>
                <w:b/>
                <w:bCs/>
                <w:color w:val="ED5C57"/>
                <w:sz w:val="20"/>
                <w:szCs w:val="20"/>
              </w:rPr>
              <w:t> MAY 2023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5102144" w14:textId="77777777" w:rsidR="00B94AFC" w:rsidRDefault="00B94AFC">
            <w:pPr>
              <w:pStyle w:val="xxxxxmsonormal"/>
            </w:pPr>
            <w:r>
              <w:rPr>
                <w:rStyle w:val="contentpasted0"/>
                <w:b/>
                <w:bCs/>
                <w:color w:val="ED5C57"/>
                <w:sz w:val="20"/>
                <w:szCs w:val="20"/>
                <w:shd w:val="clear" w:color="auto" w:fill="FFFF00"/>
              </w:rPr>
              <w:t>£165.00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E1F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6D92871" w14:textId="77777777" w:rsidR="00B94AFC" w:rsidRDefault="00B94AFC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ED5C57"/>
                <w:sz w:val="18"/>
                <w:szCs w:val="18"/>
                <w:shd w:val="clear" w:color="auto" w:fill="FFFF00"/>
              </w:rPr>
              <w:t>204.07</w:t>
            </w:r>
          </w:p>
        </w:tc>
      </w:tr>
    </w:tbl>
    <w:p w14:paraId="63476DC0" w14:textId="77777777" w:rsidR="00B94AFC" w:rsidRDefault="00B94AFC" w:rsidP="00B94AFC">
      <w:pPr>
        <w:pStyle w:val="xmsonormal"/>
        <w:shd w:val="clear" w:color="auto" w:fill="FFFFFF"/>
        <w:rPr>
          <w:color w:val="000000"/>
        </w:rPr>
      </w:pPr>
      <w:r>
        <w:rPr>
          <w:rStyle w:val="contentpasted0"/>
          <w:color w:val="000000"/>
          <w:sz w:val="24"/>
          <w:szCs w:val="24"/>
        </w:rPr>
        <w:t> </w:t>
      </w:r>
    </w:p>
    <w:p w14:paraId="464A561C" w14:textId="77777777" w:rsidR="00B94AFC" w:rsidRDefault="00B94AFC" w:rsidP="00B94AFC">
      <w:pPr>
        <w:rPr>
          <w:color w:val="000000"/>
          <w:sz w:val="24"/>
          <w:szCs w:val="24"/>
        </w:rPr>
      </w:pPr>
    </w:p>
    <w:p w14:paraId="2CD65793" w14:textId="77777777" w:rsidR="00B94AFC" w:rsidRDefault="00B94AFC" w:rsidP="00B94AF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Here is the target list and the breakdown:</w:t>
      </w:r>
    </w:p>
    <w:p w14:paraId="35EA6F5B" w14:textId="77777777" w:rsidR="00B94AFC" w:rsidRDefault="00B94AFC" w:rsidP="00B94AFC">
      <w:pPr>
        <w:rPr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3539"/>
      </w:tblGrid>
      <w:tr w:rsidR="00B94AFC" w14:paraId="199CBA5D" w14:textId="77777777" w:rsidTr="00B94AFC">
        <w:trPr>
          <w:trHeight w:val="290"/>
        </w:trPr>
        <w:tc>
          <w:tcPr>
            <w:tcW w:w="49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BE70" w14:textId="77777777" w:rsidR="00B94AFC" w:rsidRDefault="00B94AFC">
            <w:r>
              <w:rPr>
                <w:rStyle w:val="contentpasted3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</w:rPr>
              <w:t>Category Focus</w:t>
            </w:r>
          </w:p>
        </w:tc>
      </w:tr>
      <w:tr w:rsidR="00B94AFC" w14:paraId="7F72DBB7" w14:textId="77777777" w:rsidTr="00B94AFC">
        <w:trPr>
          <w:trHeight w:val="290"/>
        </w:trPr>
        <w:tc>
          <w:tcPr>
            <w:tcW w:w="49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63603" w14:textId="77777777" w:rsidR="00B94AFC" w:rsidRDefault="00B94AFC">
            <w:r>
              <w:rPr>
                <w:rStyle w:val="contentpasted3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</w:rPr>
              <w:t># interviews</w:t>
            </w:r>
          </w:p>
        </w:tc>
      </w:tr>
      <w:tr w:rsidR="00B94AFC" w14:paraId="479F0908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3F862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Soft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CC003" w14:textId="77777777" w:rsidR="00B94AFC" w:rsidRDefault="00B94AFC">
            <w:pPr>
              <w:jc w:val="center"/>
            </w:pPr>
            <w:r>
              <w:rPr>
                <w:rStyle w:val="contentpasted3"/>
                <w:color w:val="000000"/>
                <w:sz w:val="24"/>
                <w:szCs w:val="24"/>
              </w:rPr>
              <w:t>1</w:t>
            </w:r>
          </w:p>
        </w:tc>
      </w:tr>
      <w:tr w:rsidR="00B94AFC" w14:paraId="230C21B5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A5EDC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Hot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5E76D" w14:textId="77777777" w:rsidR="00B94AFC" w:rsidRDefault="00B94AFC">
            <w:pPr>
              <w:jc w:val="center"/>
            </w:pPr>
            <w:r>
              <w:rPr>
                <w:rStyle w:val="contentpasted3"/>
                <w:color w:val="000000"/>
                <w:sz w:val="24"/>
                <w:szCs w:val="24"/>
              </w:rPr>
              <w:t>1</w:t>
            </w:r>
          </w:p>
        </w:tc>
      </w:tr>
      <w:tr w:rsidR="00B94AFC" w14:paraId="444BA375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5DFD1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Dairy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81E34" w14:textId="77777777" w:rsidR="00B94AFC" w:rsidRDefault="00B94AFC">
            <w:pPr>
              <w:jc w:val="center"/>
            </w:pPr>
            <w:r>
              <w:rPr>
                <w:rStyle w:val="contentpasted3"/>
                <w:color w:val="000000"/>
                <w:sz w:val="24"/>
                <w:szCs w:val="24"/>
              </w:rPr>
              <w:t>1</w:t>
            </w:r>
          </w:p>
        </w:tc>
      </w:tr>
      <w:tr w:rsidR="00B94AFC" w14:paraId="7ACFD60E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8F01" w14:textId="77777777" w:rsidR="00B94AFC" w:rsidRDefault="00B94AFC"/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CE87E" w14:textId="77777777" w:rsidR="00B94AFC" w:rsidRDefault="00B94A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AFC" w14:paraId="403E3A20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BE57" w14:textId="77777777" w:rsidR="00B94AFC" w:rsidRDefault="00B94AFC">
            <w:r>
              <w:rPr>
                <w:rStyle w:val="contentpasted3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</w:rPr>
              <w:t>Targets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9CEC5" w14:textId="77777777" w:rsidR="00B94AFC" w:rsidRDefault="00B94AFC"/>
        </w:tc>
      </w:tr>
      <w:tr w:rsidR="00B94AFC" w14:paraId="659D4367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8C04F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Soft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652A5" w14:textId="77777777" w:rsidR="00B94AFC" w:rsidRDefault="00B94AFC">
            <w:proofErr w:type="spellStart"/>
            <w:r>
              <w:rPr>
                <w:rStyle w:val="contentpasted3"/>
                <w:color w:val="000000"/>
                <w:sz w:val="24"/>
                <w:szCs w:val="24"/>
              </w:rPr>
              <w:t>Productos</w:t>
            </w:r>
            <w:proofErr w:type="spellEnd"/>
            <w:r>
              <w:rPr>
                <w:rStyle w:val="contentpasted3"/>
                <w:color w:val="000000"/>
                <w:sz w:val="24"/>
                <w:szCs w:val="24"/>
              </w:rPr>
              <w:t xml:space="preserve"> B&amp;B</w:t>
            </w:r>
          </w:p>
        </w:tc>
      </w:tr>
      <w:tr w:rsidR="00B94AFC" w14:paraId="666E0921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FC0D9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Soft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63D65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Sigma Alimentos</w:t>
            </w:r>
          </w:p>
        </w:tc>
      </w:tr>
      <w:tr w:rsidR="00B94AFC" w14:paraId="50C37A68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13518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Soft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A817" w14:textId="77777777" w:rsidR="00B94AFC" w:rsidRDefault="00B94AFC">
            <w:proofErr w:type="spellStart"/>
            <w:r>
              <w:rPr>
                <w:rStyle w:val="contentpasted3"/>
                <w:color w:val="000000"/>
                <w:sz w:val="24"/>
                <w:szCs w:val="24"/>
              </w:rPr>
              <w:t>AjeMaya</w:t>
            </w:r>
            <w:proofErr w:type="spellEnd"/>
          </w:p>
        </w:tc>
      </w:tr>
      <w:tr w:rsidR="00B94AFC" w14:paraId="414921E1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D1F4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Soft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2663D" w14:textId="77777777" w:rsidR="00B94AFC" w:rsidRDefault="00B94AFC">
            <w:proofErr w:type="spellStart"/>
            <w:r>
              <w:rPr>
                <w:rStyle w:val="contentpasted3"/>
                <w:color w:val="000000"/>
                <w:sz w:val="24"/>
                <w:szCs w:val="24"/>
              </w:rPr>
              <w:t>Livsmart</w:t>
            </w:r>
            <w:proofErr w:type="spellEnd"/>
            <w:r>
              <w:rPr>
                <w:rStyle w:val="contentpasted3"/>
                <w:color w:val="000000"/>
                <w:sz w:val="24"/>
                <w:szCs w:val="24"/>
              </w:rPr>
              <w:t xml:space="preserve"> Americas</w:t>
            </w:r>
          </w:p>
        </w:tc>
      </w:tr>
      <w:tr w:rsidR="00B94AFC" w14:paraId="434C5CB3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587FC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Soft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EA0D1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Alimentos Kern's</w:t>
            </w:r>
          </w:p>
        </w:tc>
      </w:tr>
      <w:tr w:rsidR="00B94AFC" w14:paraId="4DC6A441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12A5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Hot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1390E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Nestle</w:t>
            </w:r>
          </w:p>
        </w:tc>
      </w:tr>
      <w:tr w:rsidR="00B94AFC" w14:paraId="70FB514A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8271B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Hot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1A50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Unilever</w:t>
            </w:r>
          </w:p>
        </w:tc>
      </w:tr>
      <w:tr w:rsidR="00B94AFC" w14:paraId="37D7F6A4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891A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Hot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AA926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Conagra Brands, Inc.</w:t>
            </w:r>
          </w:p>
        </w:tc>
      </w:tr>
      <w:tr w:rsidR="00B94AFC" w14:paraId="3D3DE71F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DB144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Dairy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666AD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Nestle</w:t>
            </w:r>
          </w:p>
        </w:tc>
      </w:tr>
      <w:tr w:rsidR="00B94AFC" w14:paraId="0EF0F4EC" w14:textId="77777777" w:rsidTr="00B94AFC">
        <w:trPr>
          <w:trHeight w:val="29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55CC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Dairy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03C2B" w14:textId="77777777" w:rsidR="00B94AFC" w:rsidRDefault="00B94AFC">
            <w:r>
              <w:rPr>
                <w:rStyle w:val="contentpasted3"/>
                <w:color w:val="000000"/>
                <w:sz w:val="24"/>
                <w:szCs w:val="24"/>
              </w:rPr>
              <w:t>Grupo Lala, S.A. de C.V.</w:t>
            </w:r>
          </w:p>
        </w:tc>
      </w:tr>
      <w:tr w:rsidR="00B94AFC" w14:paraId="690C736D" w14:textId="77777777" w:rsidTr="00B94AFC">
        <w:trPr>
          <w:trHeight w:val="300"/>
        </w:trPr>
        <w:tc>
          <w:tcPr>
            <w:tcW w:w="1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0B728" w14:textId="77777777" w:rsidR="00B94AFC" w:rsidRDefault="00B94AFC">
            <w:r>
              <w:rPr>
                <w:rStyle w:val="contentpasted3"/>
                <w:b/>
                <w:bCs/>
                <w:i/>
                <w:iCs/>
                <w:color w:val="000000"/>
                <w:sz w:val="24"/>
                <w:szCs w:val="24"/>
              </w:rPr>
              <w:t>Dairy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F66ED" w14:textId="77777777" w:rsidR="00B94AFC" w:rsidRDefault="00B94AFC">
            <w:r>
              <w:rPr>
                <w:rStyle w:val="contentpasted3"/>
                <w:b/>
                <w:bCs/>
                <w:i/>
                <w:iCs/>
                <w:color w:val="000000"/>
                <w:sz w:val="24"/>
                <w:szCs w:val="24"/>
              </w:rPr>
              <w:t xml:space="preserve">Royal </w:t>
            </w:r>
            <w:proofErr w:type="spellStart"/>
            <w:r>
              <w:rPr>
                <w:rStyle w:val="contentpasted3"/>
                <w:b/>
                <w:bCs/>
                <w:i/>
                <w:iCs/>
                <w:color w:val="000000"/>
                <w:sz w:val="24"/>
                <w:szCs w:val="24"/>
              </w:rPr>
              <w:t>FrieslandCampina</w:t>
            </w:r>
            <w:proofErr w:type="spellEnd"/>
            <w:r>
              <w:rPr>
                <w:rStyle w:val="contentpasted3"/>
                <w:b/>
                <w:bCs/>
                <w:i/>
                <w:iCs/>
                <w:color w:val="000000"/>
                <w:sz w:val="24"/>
                <w:szCs w:val="24"/>
              </w:rPr>
              <w:t xml:space="preserve"> N.V.</w:t>
            </w:r>
          </w:p>
        </w:tc>
      </w:tr>
    </w:tbl>
    <w:p w14:paraId="1DB51AEE" w14:textId="77777777" w:rsidR="00B94AFC" w:rsidRDefault="00B94AFC" w:rsidP="00B94AFC">
      <w:pPr>
        <w:spacing w:after="240"/>
        <w:rPr>
          <w:color w:val="000000"/>
          <w:sz w:val="24"/>
          <w:szCs w:val="24"/>
        </w:rPr>
      </w:pPr>
    </w:p>
    <w:p w14:paraId="47D6D961" w14:textId="77777777" w:rsidR="00B94AFC" w:rsidRDefault="00B94AFC" w:rsidP="00B94AFC">
      <w:pPr>
        <w:rPr>
          <w:color w:val="000000"/>
          <w:sz w:val="24"/>
          <w:szCs w:val="24"/>
        </w:rPr>
      </w:pPr>
    </w:p>
    <w:p w14:paraId="185E2B91" w14:textId="77777777" w:rsidR="00B94AFC" w:rsidRDefault="00B94AFC" w:rsidP="00B94AF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Puerto Rico and Costa Rica these have been commissioned to a different partner this time. I will approach you again in the future, but we had to go on a first come first served basis.</w:t>
      </w:r>
    </w:p>
    <w:p w14:paraId="6FBA1E88" w14:textId="77777777" w:rsidR="00B94AFC" w:rsidRDefault="00B94AFC" w:rsidP="00B94AFC">
      <w:pPr>
        <w:rPr>
          <w:color w:val="000000"/>
          <w:sz w:val="24"/>
          <w:szCs w:val="24"/>
        </w:rPr>
      </w:pPr>
    </w:p>
    <w:p w14:paraId="523244D6" w14:textId="77777777" w:rsidR="00B94AFC" w:rsidRDefault="00B94AFC" w:rsidP="00B94AF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Many thanks,</w:t>
      </w:r>
    </w:p>
    <w:p w14:paraId="6D87A247" w14:textId="77777777" w:rsidR="00B94AFC" w:rsidRDefault="00B94AFC" w:rsidP="00B94AF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Nadja</w:t>
      </w:r>
    </w:p>
    <w:p w14:paraId="214874ED" w14:textId="77777777" w:rsidR="00B94AFC" w:rsidRDefault="00B94AFC"/>
    <w:sectPr w:rsidR="00B94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FC"/>
    <w:rsid w:val="0043598A"/>
    <w:rsid w:val="00A03E17"/>
    <w:rsid w:val="00B94AFC"/>
    <w:rsid w:val="00F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7D59"/>
  <w15:chartTrackingRefBased/>
  <w15:docId w15:val="{84550E31-CF33-408F-B6D7-C091AD38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AFC"/>
    <w:pPr>
      <w:spacing w:after="0" w:line="240" w:lineRule="auto"/>
    </w:pPr>
    <w:rPr>
      <w:rFonts w:ascii="Calibri" w:hAnsi="Calibri" w:cs="Calibri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4AFC"/>
    <w:rPr>
      <w:color w:val="0000FF"/>
      <w:u w:val="single"/>
    </w:rPr>
  </w:style>
  <w:style w:type="paragraph" w:customStyle="1" w:styleId="v2v1v1v1v1v2v1v1msonormal">
    <w:name w:val="v2v1v1v1v1v2v1v1msonormal"/>
    <w:basedOn w:val="Normal"/>
    <w:rsid w:val="00B94AFC"/>
    <w:pPr>
      <w:spacing w:before="100" w:beforeAutospacing="1" w:after="100" w:afterAutospacing="1"/>
    </w:pPr>
  </w:style>
  <w:style w:type="paragraph" w:customStyle="1" w:styleId="v2v1v1v1v1v2v1v1xxxxxmsonormal">
    <w:name w:val="v2v1v1v1v1v2v1v1xxxxxmsonormal"/>
    <w:basedOn w:val="Normal"/>
    <w:rsid w:val="00B94AF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94AFC"/>
    <w:rPr>
      <w:b/>
      <w:bCs/>
    </w:rPr>
  </w:style>
  <w:style w:type="paragraph" w:customStyle="1" w:styleId="v2v1v1v1v1v2msonormal">
    <w:name w:val="v2v1v1v1v1v2msonormal"/>
    <w:basedOn w:val="Normal"/>
    <w:rsid w:val="00B94AF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B94AFC"/>
    <w:pPr>
      <w:spacing w:before="100" w:beforeAutospacing="1" w:after="100" w:afterAutospacing="1"/>
    </w:pPr>
  </w:style>
  <w:style w:type="paragraph" w:customStyle="1" w:styleId="xxxxxmsonormal">
    <w:name w:val="x_xxxxmsonormal"/>
    <w:basedOn w:val="Normal"/>
    <w:rsid w:val="00B94AFC"/>
  </w:style>
  <w:style w:type="paragraph" w:customStyle="1" w:styleId="xmsonormal">
    <w:name w:val="x_msonormal"/>
    <w:basedOn w:val="Normal"/>
    <w:rsid w:val="00B94AFC"/>
  </w:style>
  <w:style w:type="character" w:customStyle="1" w:styleId="xxcontentpasted0">
    <w:name w:val="x_xcontentpasted0"/>
    <w:basedOn w:val="DefaultParagraphFont"/>
    <w:rsid w:val="00B94AFC"/>
  </w:style>
  <w:style w:type="character" w:customStyle="1" w:styleId="xcontentpasted0">
    <w:name w:val="x_contentpasted0"/>
    <w:basedOn w:val="DefaultParagraphFont"/>
    <w:rsid w:val="00B94AFC"/>
  </w:style>
  <w:style w:type="character" w:customStyle="1" w:styleId="contentpasted0">
    <w:name w:val="contentpasted0"/>
    <w:basedOn w:val="DefaultParagraphFont"/>
    <w:rsid w:val="00B94AFC"/>
  </w:style>
  <w:style w:type="character" w:customStyle="1" w:styleId="contentpasted3">
    <w:name w:val="contentpasted3"/>
    <w:basedOn w:val="DefaultParagraphFont"/>
    <w:rsid w:val="00B9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nkd.in/dXdumnyn" TargetMode="External"/><Relationship Id="rId18" Type="http://schemas.openxmlformats.org/officeDocument/2006/relationships/hyperlink" Target="https://lnkd.in/dXdumnyn" TargetMode="External"/><Relationship Id="rId26" Type="http://schemas.openxmlformats.org/officeDocument/2006/relationships/hyperlink" Target="https://lnkd.in/dXdumnyn" TargetMode="External"/><Relationship Id="rId39" Type="http://schemas.openxmlformats.org/officeDocument/2006/relationships/hyperlink" Target="https://lnkd.in/dXdumnyn" TargetMode="External"/><Relationship Id="rId21" Type="http://schemas.openxmlformats.org/officeDocument/2006/relationships/hyperlink" Target="https://lnkd.in/dXdumnyn" TargetMode="External"/><Relationship Id="rId34" Type="http://schemas.openxmlformats.org/officeDocument/2006/relationships/hyperlink" Target="https://lnkd.in/dXdumnyn" TargetMode="External"/><Relationship Id="rId42" Type="http://schemas.openxmlformats.org/officeDocument/2006/relationships/hyperlink" Target="https://lnkd.in/dXdumnyn" TargetMode="External"/><Relationship Id="rId47" Type="http://schemas.openxmlformats.org/officeDocument/2006/relationships/hyperlink" Target="https://lnkd.in/dXdumnyn" TargetMode="External"/><Relationship Id="rId50" Type="http://schemas.openxmlformats.org/officeDocument/2006/relationships/hyperlink" Target="https://lnkd.in/dXdumnyn" TargetMode="External"/><Relationship Id="rId7" Type="http://schemas.openxmlformats.org/officeDocument/2006/relationships/hyperlink" Target="https://lnkd.in/dXdumny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nkd.in/dXdumnyn" TargetMode="External"/><Relationship Id="rId29" Type="http://schemas.openxmlformats.org/officeDocument/2006/relationships/hyperlink" Target="https://lnkd.in/dXdumnyn" TargetMode="External"/><Relationship Id="rId11" Type="http://schemas.openxmlformats.org/officeDocument/2006/relationships/hyperlink" Target="https://lnkd.in/dXdumnyn" TargetMode="External"/><Relationship Id="rId24" Type="http://schemas.openxmlformats.org/officeDocument/2006/relationships/hyperlink" Target="https://lnkd.in/dXdumnyn" TargetMode="External"/><Relationship Id="rId32" Type="http://schemas.openxmlformats.org/officeDocument/2006/relationships/hyperlink" Target="https://lnkd.in/dXdumnyn" TargetMode="External"/><Relationship Id="rId37" Type="http://schemas.openxmlformats.org/officeDocument/2006/relationships/hyperlink" Target="https://lnkd.in/dXdumnyn" TargetMode="External"/><Relationship Id="rId40" Type="http://schemas.openxmlformats.org/officeDocument/2006/relationships/hyperlink" Target="https://lnkd.in/dXdumnyn" TargetMode="External"/><Relationship Id="rId45" Type="http://schemas.openxmlformats.org/officeDocument/2006/relationships/hyperlink" Target="https://lnkd.in/dXdumnyn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nkd.in/dXdumnyn" TargetMode="External"/><Relationship Id="rId10" Type="http://schemas.openxmlformats.org/officeDocument/2006/relationships/hyperlink" Target="https://lnkd.in/dXdumnyn" TargetMode="External"/><Relationship Id="rId19" Type="http://schemas.openxmlformats.org/officeDocument/2006/relationships/hyperlink" Target="https://lnkd.in/dXdumnyn" TargetMode="External"/><Relationship Id="rId31" Type="http://schemas.openxmlformats.org/officeDocument/2006/relationships/hyperlink" Target="https://lnkd.in/dXdumnyn" TargetMode="External"/><Relationship Id="rId44" Type="http://schemas.openxmlformats.org/officeDocument/2006/relationships/hyperlink" Target="https://lnkd.in/dXdumnyn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lnkd.in/dXdumnyn" TargetMode="External"/><Relationship Id="rId9" Type="http://schemas.openxmlformats.org/officeDocument/2006/relationships/hyperlink" Target="https://lnkd.in/dXdumnyn" TargetMode="External"/><Relationship Id="rId14" Type="http://schemas.openxmlformats.org/officeDocument/2006/relationships/hyperlink" Target="https://lnkd.in/dXdumnyn" TargetMode="External"/><Relationship Id="rId22" Type="http://schemas.openxmlformats.org/officeDocument/2006/relationships/hyperlink" Target="https://lnkd.in/dXdumnyn" TargetMode="External"/><Relationship Id="rId27" Type="http://schemas.openxmlformats.org/officeDocument/2006/relationships/hyperlink" Target="https://lnkd.in/dXdumnyn" TargetMode="External"/><Relationship Id="rId30" Type="http://schemas.openxmlformats.org/officeDocument/2006/relationships/hyperlink" Target="https://lnkd.in/dXdumnyn" TargetMode="External"/><Relationship Id="rId35" Type="http://schemas.openxmlformats.org/officeDocument/2006/relationships/hyperlink" Target="https://lnkd.in/dXdumnyn" TargetMode="External"/><Relationship Id="rId43" Type="http://schemas.openxmlformats.org/officeDocument/2006/relationships/hyperlink" Target="https://lnkd.in/dXdumnyn" TargetMode="External"/><Relationship Id="rId48" Type="http://schemas.openxmlformats.org/officeDocument/2006/relationships/hyperlink" Target="https://lnkd.in/dXdumnyn" TargetMode="External"/><Relationship Id="rId8" Type="http://schemas.openxmlformats.org/officeDocument/2006/relationships/hyperlink" Target="https://lnkd.in/dXdumnyn" TargetMode="External"/><Relationship Id="rId51" Type="http://schemas.openxmlformats.org/officeDocument/2006/relationships/hyperlink" Target="https://lnkd.in/dXdumny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nkd.in/dXdumnyn" TargetMode="External"/><Relationship Id="rId17" Type="http://schemas.openxmlformats.org/officeDocument/2006/relationships/hyperlink" Target="https://lnkd.in/dXdumnyn" TargetMode="External"/><Relationship Id="rId25" Type="http://schemas.openxmlformats.org/officeDocument/2006/relationships/hyperlink" Target="https://lnkd.in/dXdumnyn" TargetMode="External"/><Relationship Id="rId33" Type="http://schemas.openxmlformats.org/officeDocument/2006/relationships/hyperlink" Target="https://lnkd.in/dXdumnyn" TargetMode="External"/><Relationship Id="rId38" Type="http://schemas.openxmlformats.org/officeDocument/2006/relationships/hyperlink" Target="https://lnkd.in/dXdumnyn" TargetMode="External"/><Relationship Id="rId46" Type="http://schemas.openxmlformats.org/officeDocument/2006/relationships/hyperlink" Target="https://lnkd.in/dXdumnyn" TargetMode="External"/><Relationship Id="rId20" Type="http://schemas.openxmlformats.org/officeDocument/2006/relationships/hyperlink" Target="https://lnkd.in/dXdumnyn" TargetMode="External"/><Relationship Id="rId41" Type="http://schemas.openxmlformats.org/officeDocument/2006/relationships/hyperlink" Target="https://lnkd.in/dXdumnyn" TargetMode="External"/><Relationship Id="rId1" Type="http://schemas.openxmlformats.org/officeDocument/2006/relationships/styles" Target="styles.xml"/><Relationship Id="rId6" Type="http://schemas.openxmlformats.org/officeDocument/2006/relationships/hyperlink" Target="https://lnkd.in/dXdumnyn" TargetMode="External"/><Relationship Id="rId15" Type="http://schemas.openxmlformats.org/officeDocument/2006/relationships/hyperlink" Target="https://lnkd.in/dXdumnyn" TargetMode="External"/><Relationship Id="rId23" Type="http://schemas.openxmlformats.org/officeDocument/2006/relationships/hyperlink" Target="https://lnkd.in/dXdumnyn" TargetMode="External"/><Relationship Id="rId28" Type="http://schemas.openxmlformats.org/officeDocument/2006/relationships/hyperlink" Target="https://lnkd.in/dXdumnyn" TargetMode="External"/><Relationship Id="rId36" Type="http://schemas.openxmlformats.org/officeDocument/2006/relationships/hyperlink" Target="https://lnkd.in/dXdumnyn" TargetMode="External"/><Relationship Id="rId49" Type="http://schemas.openxmlformats.org/officeDocument/2006/relationships/hyperlink" Target="https://lnkd.in/dXdumny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Singh</dc:creator>
  <cp:keywords/>
  <dc:description/>
  <cp:lastModifiedBy>Amit Singh</cp:lastModifiedBy>
  <cp:revision>2</cp:revision>
  <dcterms:created xsi:type="dcterms:W3CDTF">2023-05-03T05:58:00Z</dcterms:created>
  <dcterms:modified xsi:type="dcterms:W3CDTF">2023-05-03T06:27:00Z</dcterms:modified>
</cp:coreProperties>
</file>