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00E81" w14:textId="0799CD58" w:rsidR="005430AD" w:rsidRPr="00BD5971" w:rsidRDefault="00E6428D" w:rsidP="00BD5971">
      <w:pPr>
        <w:jc w:val="center"/>
        <w:rPr>
          <w:b/>
          <w:bCs/>
          <w:sz w:val="32"/>
          <w:szCs w:val="32"/>
          <w:u w:val="single"/>
        </w:rPr>
      </w:pPr>
      <w:r>
        <w:rPr>
          <w:b/>
          <w:bCs/>
          <w:sz w:val="32"/>
          <w:szCs w:val="32"/>
          <w:u w:val="single"/>
        </w:rPr>
        <w:t xml:space="preserve">Study - </w:t>
      </w:r>
      <w:r w:rsidR="007A5596" w:rsidRPr="007A5596">
        <w:rPr>
          <w:b/>
          <w:bCs/>
          <w:sz w:val="32"/>
          <w:szCs w:val="32"/>
          <w:u w:val="single"/>
        </w:rPr>
        <w:t>Rhythm</w:t>
      </w:r>
    </w:p>
    <w:p w14:paraId="6B53D632" w14:textId="0A4D27D7" w:rsidR="00BD5971" w:rsidRDefault="00BD5971"/>
    <w:p w14:paraId="4B904667" w14:textId="77777777" w:rsidR="00BD5971" w:rsidRDefault="00BD5971" w:rsidP="00BD5971">
      <w:bookmarkStart w:id="0" w:name="_Hlk91605872"/>
      <w:r>
        <w:t>Dear Team,</w:t>
      </w:r>
      <w:bookmarkEnd w:id="0"/>
    </w:p>
    <w:p w14:paraId="78E9AF76" w14:textId="77777777" w:rsidR="00BD5971" w:rsidRDefault="00BD5971" w:rsidP="00BD5971"/>
    <w:p w14:paraId="37FD3E19" w14:textId="77777777" w:rsidR="00BD5971" w:rsidRDefault="00BD5971" w:rsidP="00BD5971">
      <w:r>
        <w:t>Hope you are doing well!</w:t>
      </w:r>
    </w:p>
    <w:p w14:paraId="09442538" w14:textId="77777777" w:rsidR="00BD5971" w:rsidRDefault="00BD5971" w:rsidP="00BD5971"/>
    <w:p w14:paraId="16548A8C" w14:textId="1C0B017F" w:rsidR="00BD5971" w:rsidRDefault="00BD5971" w:rsidP="00BD5971">
      <w:r>
        <w:t>We are delighted to share a new study with you all, please find below the study related specs for your reference:</w:t>
      </w:r>
    </w:p>
    <w:p w14:paraId="4453CEFD" w14:textId="77777777" w:rsidR="00BD5971" w:rsidRDefault="00BD5971" w:rsidP="00BD5971"/>
    <w:p w14:paraId="5E38873E" w14:textId="16B5F522" w:rsidR="00BD5971" w:rsidRDefault="00BD5971" w:rsidP="00BD5971">
      <w:r>
        <w:t xml:space="preserve">Methodology: </w:t>
      </w:r>
      <w:r w:rsidR="007A5596">
        <w:t>Qualitative</w:t>
      </w:r>
    </w:p>
    <w:p w14:paraId="39A92C5E" w14:textId="77777777" w:rsidR="00BD5971" w:rsidRDefault="00BD5971" w:rsidP="00BD5971"/>
    <w:p w14:paraId="2A17D9A2" w14:textId="77AF6BDA" w:rsidR="00BD5971" w:rsidRDefault="00BD5971" w:rsidP="00BD5971">
      <w:r>
        <w:t xml:space="preserve">Sample size: </w:t>
      </w:r>
      <w:r w:rsidR="007A5596">
        <w:t>n-10 CP &amp; n-10 Cardiologist</w:t>
      </w:r>
    </w:p>
    <w:p w14:paraId="7004DA44" w14:textId="77777777" w:rsidR="00BD5971" w:rsidRDefault="00BD5971" w:rsidP="00BD5971"/>
    <w:tbl>
      <w:tblPr>
        <w:tblStyle w:val="TableGrid"/>
        <w:tblW w:w="7516" w:type="dxa"/>
        <w:tblInd w:w="0" w:type="dxa"/>
        <w:tblLook w:val="0420" w:firstRow="1" w:lastRow="0" w:firstColumn="0" w:lastColumn="0" w:noHBand="0" w:noVBand="1"/>
      </w:tblPr>
      <w:tblGrid>
        <w:gridCol w:w="3306"/>
        <w:gridCol w:w="1449"/>
        <w:gridCol w:w="1379"/>
        <w:gridCol w:w="1382"/>
      </w:tblGrid>
      <w:tr w:rsidR="00D83B3B" w14:paraId="74F51CC4" w14:textId="77777777" w:rsidTr="00D83B3B">
        <w:trPr>
          <w:trHeight w:val="385"/>
        </w:trPr>
        <w:tc>
          <w:tcPr>
            <w:tcW w:w="3337" w:type="dxa"/>
            <w:tcBorders>
              <w:top w:val="single" w:sz="4" w:space="0" w:color="000000"/>
              <w:left w:val="single" w:sz="4" w:space="0" w:color="000000"/>
              <w:bottom w:val="single" w:sz="4" w:space="0" w:color="000000"/>
              <w:right w:val="single" w:sz="4" w:space="0" w:color="000000"/>
            </w:tcBorders>
            <w:hideMark/>
          </w:tcPr>
          <w:p w14:paraId="557F22DD" w14:textId="77777777" w:rsidR="00D83B3B" w:rsidRDefault="00D83B3B">
            <w:pPr>
              <w:spacing w:before="58"/>
              <w:jc w:val="center"/>
              <w:rPr>
                <w:rFonts w:ascii="Candara" w:hAnsi="Candara" w:cs="Arial"/>
                <w:b/>
                <w:bCs/>
                <w:sz w:val="22"/>
                <w:szCs w:val="22"/>
                <w:lang w:val="en-IN" w:eastAsia="en-IN"/>
              </w:rPr>
            </w:pPr>
            <w:r>
              <w:rPr>
                <w:rFonts w:ascii="Candara" w:hAnsi="Candara" w:cs="Candara"/>
                <w:b/>
                <w:bCs/>
                <w:spacing w:val="-1"/>
                <w:sz w:val="22"/>
                <w:szCs w:val="22"/>
                <w:lang w:val="en-IN" w:eastAsia="en-IN"/>
              </w:rPr>
              <w:t>Centres</w:t>
            </w:r>
          </w:p>
        </w:tc>
        <w:tc>
          <w:tcPr>
            <w:tcW w:w="1393" w:type="dxa"/>
            <w:tcBorders>
              <w:top w:val="single" w:sz="4" w:space="0" w:color="000000"/>
              <w:left w:val="single" w:sz="4" w:space="0" w:color="000000"/>
              <w:bottom w:val="single" w:sz="4" w:space="0" w:color="000000"/>
              <w:right w:val="single" w:sz="4" w:space="0" w:color="000000"/>
            </w:tcBorders>
            <w:hideMark/>
          </w:tcPr>
          <w:p w14:paraId="09696649" w14:textId="77777777" w:rsidR="00D83B3B" w:rsidRDefault="00D83B3B">
            <w:pPr>
              <w:spacing w:before="58"/>
              <w:rPr>
                <w:rFonts w:ascii="Candara" w:hAnsi="Candara" w:cs="Arial"/>
                <w:b/>
                <w:bCs/>
                <w:sz w:val="22"/>
                <w:szCs w:val="22"/>
                <w:lang w:val="en-IN" w:eastAsia="en-IN"/>
              </w:rPr>
            </w:pPr>
            <w:r>
              <w:rPr>
                <w:rFonts w:ascii="Candara" w:hAnsi="Candara" w:cs="Arial"/>
                <w:b/>
                <w:bCs/>
                <w:sz w:val="22"/>
                <w:szCs w:val="22"/>
                <w:lang w:val="en-IN" w:eastAsia="en-IN"/>
              </w:rPr>
              <w:t>Cardiologists</w:t>
            </w:r>
          </w:p>
        </w:tc>
        <w:tc>
          <w:tcPr>
            <w:tcW w:w="1393" w:type="dxa"/>
            <w:tcBorders>
              <w:top w:val="single" w:sz="4" w:space="0" w:color="000000"/>
              <w:left w:val="single" w:sz="4" w:space="0" w:color="000000"/>
              <w:bottom w:val="single" w:sz="4" w:space="0" w:color="000000"/>
              <w:right w:val="single" w:sz="4" w:space="0" w:color="000000"/>
            </w:tcBorders>
            <w:hideMark/>
          </w:tcPr>
          <w:p w14:paraId="2B85A482" w14:textId="77777777" w:rsidR="00D83B3B" w:rsidRDefault="00D83B3B">
            <w:pPr>
              <w:spacing w:before="58"/>
              <w:jc w:val="center"/>
              <w:rPr>
                <w:rFonts w:ascii="Candara" w:hAnsi="Candara" w:cs="Candara"/>
                <w:b/>
                <w:bCs/>
                <w:spacing w:val="-4"/>
                <w:sz w:val="22"/>
                <w:szCs w:val="22"/>
                <w:lang w:eastAsia="en-IN"/>
              </w:rPr>
            </w:pPr>
            <w:r>
              <w:rPr>
                <w:rFonts w:ascii="Candara" w:hAnsi="Candara" w:cs="Candara"/>
                <w:b/>
                <w:bCs/>
                <w:spacing w:val="-4"/>
                <w:sz w:val="22"/>
                <w:szCs w:val="22"/>
                <w:lang w:eastAsia="en-IN"/>
              </w:rPr>
              <w:t>CP</w:t>
            </w:r>
          </w:p>
        </w:tc>
        <w:tc>
          <w:tcPr>
            <w:tcW w:w="1393" w:type="dxa"/>
            <w:tcBorders>
              <w:top w:val="single" w:sz="4" w:space="0" w:color="000000"/>
              <w:left w:val="single" w:sz="4" w:space="0" w:color="000000"/>
              <w:bottom w:val="single" w:sz="4" w:space="0" w:color="000000"/>
              <w:right w:val="single" w:sz="4" w:space="0" w:color="000000"/>
            </w:tcBorders>
            <w:hideMark/>
          </w:tcPr>
          <w:p w14:paraId="4104EC96" w14:textId="77777777" w:rsidR="00D83B3B" w:rsidRDefault="00D83B3B">
            <w:pPr>
              <w:spacing w:before="58"/>
              <w:jc w:val="center"/>
              <w:rPr>
                <w:rFonts w:ascii="Candara" w:hAnsi="Candara" w:cs="Candara"/>
                <w:b/>
                <w:bCs/>
                <w:spacing w:val="-4"/>
                <w:sz w:val="22"/>
                <w:szCs w:val="22"/>
                <w:lang w:eastAsia="en-IN"/>
              </w:rPr>
            </w:pPr>
            <w:r>
              <w:rPr>
                <w:rFonts w:ascii="Candara" w:hAnsi="Candara" w:cs="Candara"/>
                <w:b/>
                <w:bCs/>
                <w:spacing w:val="-4"/>
                <w:sz w:val="22"/>
                <w:szCs w:val="22"/>
                <w:lang w:eastAsia="en-IN"/>
              </w:rPr>
              <w:t>Total</w:t>
            </w:r>
          </w:p>
        </w:tc>
      </w:tr>
      <w:tr w:rsidR="00D83B3B" w14:paraId="2B992BEE" w14:textId="77777777" w:rsidTr="00D83B3B">
        <w:trPr>
          <w:trHeight w:val="291"/>
        </w:trPr>
        <w:tc>
          <w:tcPr>
            <w:tcW w:w="3337" w:type="dxa"/>
            <w:tcBorders>
              <w:top w:val="single" w:sz="4" w:space="0" w:color="000000"/>
              <w:left w:val="single" w:sz="4" w:space="0" w:color="000000"/>
              <w:bottom w:val="single" w:sz="4" w:space="0" w:color="000000"/>
              <w:right w:val="single" w:sz="4" w:space="0" w:color="000000"/>
            </w:tcBorders>
            <w:hideMark/>
          </w:tcPr>
          <w:p w14:paraId="7A5D8914" w14:textId="77777777" w:rsidR="00D83B3B" w:rsidRDefault="00D83B3B">
            <w:pPr>
              <w:jc w:val="center"/>
              <w:textAlignment w:val="center"/>
              <w:rPr>
                <w:rFonts w:ascii="Candara" w:hAnsi="Candara" w:cs="Arial"/>
                <w:sz w:val="22"/>
                <w:szCs w:val="22"/>
                <w:lang w:val="en-IN" w:eastAsia="en-IN"/>
              </w:rPr>
            </w:pPr>
            <w:r>
              <w:rPr>
                <w:rFonts w:ascii="Candara" w:hAnsi="Candara" w:cs="Arial"/>
                <w:color w:val="000000"/>
                <w:sz w:val="22"/>
                <w:szCs w:val="22"/>
                <w:lang w:val="en-IN" w:eastAsia="en-IN"/>
              </w:rPr>
              <w:t xml:space="preserve">Mumbai </w:t>
            </w:r>
          </w:p>
        </w:tc>
        <w:tc>
          <w:tcPr>
            <w:tcW w:w="1393" w:type="dxa"/>
            <w:tcBorders>
              <w:top w:val="single" w:sz="4" w:space="0" w:color="000000"/>
              <w:left w:val="single" w:sz="4" w:space="0" w:color="000000"/>
              <w:bottom w:val="single" w:sz="4" w:space="0" w:color="000000"/>
              <w:right w:val="single" w:sz="4" w:space="0" w:color="000000"/>
            </w:tcBorders>
            <w:hideMark/>
          </w:tcPr>
          <w:p w14:paraId="7160CA76" w14:textId="77777777" w:rsidR="00D83B3B" w:rsidRDefault="00D83B3B">
            <w:pPr>
              <w:jc w:val="center"/>
              <w:textAlignment w:val="center"/>
              <w:rPr>
                <w:rFonts w:ascii="Candara" w:hAnsi="Candara" w:cs="Arial"/>
                <w:sz w:val="22"/>
                <w:szCs w:val="22"/>
                <w:lang w:val="en-IN" w:eastAsia="en-IN"/>
              </w:rPr>
            </w:pPr>
            <w:r>
              <w:rPr>
                <w:rFonts w:ascii="Candara" w:hAnsi="Candara" w:cs="Arial"/>
                <w:sz w:val="22"/>
                <w:szCs w:val="22"/>
                <w:lang w:val="en-IN" w:eastAsia="en-IN"/>
              </w:rPr>
              <w:t>3</w:t>
            </w:r>
          </w:p>
        </w:tc>
        <w:tc>
          <w:tcPr>
            <w:tcW w:w="1393" w:type="dxa"/>
            <w:tcBorders>
              <w:top w:val="single" w:sz="4" w:space="0" w:color="000000"/>
              <w:left w:val="single" w:sz="4" w:space="0" w:color="000000"/>
              <w:bottom w:val="single" w:sz="4" w:space="0" w:color="000000"/>
              <w:right w:val="single" w:sz="4" w:space="0" w:color="000000"/>
            </w:tcBorders>
            <w:hideMark/>
          </w:tcPr>
          <w:p w14:paraId="2943F6FF" w14:textId="77777777" w:rsidR="00D83B3B" w:rsidRDefault="00D83B3B">
            <w:pPr>
              <w:jc w:val="center"/>
              <w:textAlignment w:val="center"/>
              <w:rPr>
                <w:rFonts w:ascii="Candara" w:hAnsi="Candara" w:cs="Arial"/>
                <w:sz w:val="22"/>
                <w:szCs w:val="22"/>
                <w:lang w:val="en-IN" w:eastAsia="en-IN"/>
              </w:rPr>
            </w:pPr>
            <w:r>
              <w:rPr>
                <w:rFonts w:ascii="Candara" w:hAnsi="Candara" w:cs="Arial"/>
                <w:sz w:val="22"/>
                <w:szCs w:val="22"/>
                <w:lang w:val="en-IN" w:eastAsia="en-IN"/>
              </w:rPr>
              <w:t>1</w:t>
            </w:r>
          </w:p>
        </w:tc>
        <w:tc>
          <w:tcPr>
            <w:tcW w:w="1393" w:type="dxa"/>
            <w:tcBorders>
              <w:top w:val="single" w:sz="4" w:space="0" w:color="000000"/>
              <w:left w:val="single" w:sz="4" w:space="0" w:color="000000"/>
              <w:bottom w:val="single" w:sz="4" w:space="0" w:color="000000"/>
              <w:right w:val="single" w:sz="4" w:space="0" w:color="000000"/>
            </w:tcBorders>
            <w:hideMark/>
          </w:tcPr>
          <w:p w14:paraId="2F675E4B" w14:textId="77777777" w:rsidR="00D83B3B" w:rsidRDefault="00D83B3B">
            <w:pPr>
              <w:jc w:val="center"/>
              <w:textAlignment w:val="center"/>
              <w:rPr>
                <w:rFonts w:ascii="Candara" w:hAnsi="Candara" w:cs="Arial"/>
                <w:sz w:val="22"/>
                <w:szCs w:val="22"/>
                <w:lang w:val="en-IN" w:eastAsia="en-IN"/>
              </w:rPr>
            </w:pPr>
            <w:r>
              <w:rPr>
                <w:rFonts w:ascii="Candara" w:hAnsi="Candara" w:cs="Arial"/>
                <w:sz w:val="22"/>
                <w:szCs w:val="22"/>
                <w:lang w:val="en-IN" w:eastAsia="en-IN"/>
              </w:rPr>
              <w:t>4</w:t>
            </w:r>
          </w:p>
        </w:tc>
      </w:tr>
      <w:tr w:rsidR="00D83B3B" w14:paraId="1A8FD0CD" w14:textId="77777777" w:rsidTr="00D83B3B">
        <w:trPr>
          <w:trHeight w:val="320"/>
        </w:trPr>
        <w:tc>
          <w:tcPr>
            <w:tcW w:w="3337" w:type="dxa"/>
            <w:tcBorders>
              <w:top w:val="single" w:sz="4" w:space="0" w:color="000000"/>
              <w:left w:val="single" w:sz="4" w:space="0" w:color="000000"/>
              <w:bottom w:val="single" w:sz="4" w:space="0" w:color="000000"/>
              <w:right w:val="single" w:sz="4" w:space="0" w:color="000000"/>
            </w:tcBorders>
            <w:hideMark/>
          </w:tcPr>
          <w:p w14:paraId="2E370448" w14:textId="77777777" w:rsidR="00D83B3B" w:rsidRDefault="00D83B3B">
            <w:pPr>
              <w:jc w:val="center"/>
              <w:textAlignment w:val="center"/>
              <w:rPr>
                <w:rFonts w:ascii="Candara" w:hAnsi="Candara" w:cs="Arial"/>
                <w:sz w:val="22"/>
                <w:szCs w:val="22"/>
                <w:lang w:val="en-IN" w:eastAsia="en-IN"/>
              </w:rPr>
            </w:pPr>
            <w:r>
              <w:rPr>
                <w:rFonts w:ascii="Candara" w:hAnsi="Candara" w:cs="Arial"/>
                <w:color w:val="000000"/>
                <w:sz w:val="22"/>
                <w:szCs w:val="22"/>
                <w:lang w:val="en-IN" w:eastAsia="en-IN"/>
              </w:rPr>
              <w:t xml:space="preserve">Kolkata </w:t>
            </w:r>
          </w:p>
        </w:tc>
        <w:tc>
          <w:tcPr>
            <w:tcW w:w="1393" w:type="dxa"/>
            <w:tcBorders>
              <w:top w:val="single" w:sz="4" w:space="0" w:color="000000"/>
              <w:left w:val="single" w:sz="4" w:space="0" w:color="000000"/>
              <w:bottom w:val="single" w:sz="4" w:space="0" w:color="000000"/>
              <w:right w:val="single" w:sz="4" w:space="0" w:color="000000"/>
            </w:tcBorders>
            <w:hideMark/>
          </w:tcPr>
          <w:p w14:paraId="0FAC0830" w14:textId="77777777" w:rsidR="00D83B3B" w:rsidRDefault="00D83B3B">
            <w:pPr>
              <w:jc w:val="center"/>
              <w:textAlignment w:val="center"/>
              <w:rPr>
                <w:rFonts w:ascii="Candara" w:hAnsi="Candara" w:cs="Arial"/>
                <w:sz w:val="22"/>
                <w:szCs w:val="22"/>
                <w:lang w:val="en-IN" w:eastAsia="en-IN"/>
              </w:rPr>
            </w:pPr>
            <w:r>
              <w:rPr>
                <w:rFonts w:ascii="Candara" w:hAnsi="Candara" w:cs="Arial"/>
                <w:sz w:val="22"/>
                <w:szCs w:val="22"/>
                <w:lang w:val="en-IN" w:eastAsia="en-IN"/>
              </w:rPr>
              <w:t>2</w:t>
            </w:r>
          </w:p>
        </w:tc>
        <w:tc>
          <w:tcPr>
            <w:tcW w:w="1393" w:type="dxa"/>
            <w:tcBorders>
              <w:top w:val="single" w:sz="4" w:space="0" w:color="000000"/>
              <w:left w:val="single" w:sz="4" w:space="0" w:color="000000"/>
              <w:bottom w:val="single" w:sz="4" w:space="0" w:color="000000"/>
              <w:right w:val="single" w:sz="4" w:space="0" w:color="000000"/>
            </w:tcBorders>
            <w:hideMark/>
          </w:tcPr>
          <w:p w14:paraId="55C2DE98" w14:textId="77777777" w:rsidR="00D83B3B" w:rsidRDefault="00D83B3B">
            <w:pPr>
              <w:jc w:val="center"/>
              <w:textAlignment w:val="center"/>
              <w:rPr>
                <w:rFonts w:ascii="Candara" w:hAnsi="Candara" w:cs="Arial"/>
                <w:sz w:val="22"/>
                <w:szCs w:val="22"/>
                <w:lang w:val="en-IN" w:eastAsia="en-IN"/>
              </w:rPr>
            </w:pPr>
            <w:r>
              <w:rPr>
                <w:rFonts w:ascii="Candara" w:hAnsi="Candara" w:cs="Arial"/>
                <w:sz w:val="22"/>
                <w:szCs w:val="22"/>
                <w:lang w:val="en-IN" w:eastAsia="en-IN"/>
              </w:rPr>
              <w:t>1</w:t>
            </w:r>
          </w:p>
        </w:tc>
        <w:tc>
          <w:tcPr>
            <w:tcW w:w="1393" w:type="dxa"/>
            <w:tcBorders>
              <w:top w:val="single" w:sz="4" w:space="0" w:color="000000"/>
              <w:left w:val="single" w:sz="4" w:space="0" w:color="000000"/>
              <w:bottom w:val="single" w:sz="4" w:space="0" w:color="000000"/>
              <w:right w:val="single" w:sz="4" w:space="0" w:color="000000"/>
            </w:tcBorders>
            <w:hideMark/>
          </w:tcPr>
          <w:p w14:paraId="2FE26029" w14:textId="77777777" w:rsidR="00D83B3B" w:rsidRDefault="00D83B3B">
            <w:pPr>
              <w:jc w:val="center"/>
              <w:textAlignment w:val="center"/>
              <w:rPr>
                <w:rFonts w:ascii="Candara" w:hAnsi="Candara" w:cs="Arial"/>
                <w:sz w:val="22"/>
                <w:szCs w:val="22"/>
                <w:lang w:val="en-IN" w:eastAsia="en-IN"/>
              </w:rPr>
            </w:pPr>
            <w:r>
              <w:rPr>
                <w:rFonts w:ascii="Candara" w:hAnsi="Candara" w:cs="Arial"/>
                <w:sz w:val="22"/>
                <w:szCs w:val="22"/>
                <w:lang w:val="en-IN" w:eastAsia="en-IN"/>
              </w:rPr>
              <w:t>3</w:t>
            </w:r>
          </w:p>
        </w:tc>
      </w:tr>
      <w:tr w:rsidR="00D83B3B" w14:paraId="219A9C75" w14:textId="77777777" w:rsidTr="00D83B3B">
        <w:trPr>
          <w:trHeight w:val="320"/>
        </w:trPr>
        <w:tc>
          <w:tcPr>
            <w:tcW w:w="3337" w:type="dxa"/>
            <w:tcBorders>
              <w:top w:val="single" w:sz="4" w:space="0" w:color="000000"/>
              <w:left w:val="single" w:sz="4" w:space="0" w:color="000000"/>
              <w:bottom w:val="single" w:sz="4" w:space="0" w:color="000000"/>
              <w:right w:val="single" w:sz="4" w:space="0" w:color="000000"/>
            </w:tcBorders>
            <w:hideMark/>
          </w:tcPr>
          <w:p w14:paraId="1A49FC07" w14:textId="77777777" w:rsidR="00D83B3B" w:rsidRDefault="00D83B3B">
            <w:pPr>
              <w:jc w:val="center"/>
              <w:textAlignment w:val="center"/>
              <w:rPr>
                <w:rFonts w:ascii="Candara" w:hAnsi="Candara" w:cs="Arial"/>
                <w:sz w:val="22"/>
                <w:szCs w:val="22"/>
                <w:lang w:val="en-IN" w:eastAsia="en-IN"/>
              </w:rPr>
            </w:pPr>
            <w:r>
              <w:rPr>
                <w:rFonts w:ascii="Candara" w:hAnsi="Candara" w:cs="Arial"/>
                <w:sz w:val="22"/>
                <w:szCs w:val="22"/>
                <w:lang w:val="en-IN" w:eastAsia="en-IN"/>
              </w:rPr>
              <w:t>Delhi</w:t>
            </w:r>
          </w:p>
        </w:tc>
        <w:tc>
          <w:tcPr>
            <w:tcW w:w="1393" w:type="dxa"/>
            <w:tcBorders>
              <w:top w:val="single" w:sz="4" w:space="0" w:color="000000"/>
              <w:left w:val="single" w:sz="4" w:space="0" w:color="000000"/>
              <w:bottom w:val="single" w:sz="4" w:space="0" w:color="000000"/>
              <w:right w:val="single" w:sz="4" w:space="0" w:color="000000"/>
            </w:tcBorders>
            <w:hideMark/>
          </w:tcPr>
          <w:p w14:paraId="23564AD2" w14:textId="77777777" w:rsidR="00D83B3B" w:rsidRDefault="00D83B3B">
            <w:pPr>
              <w:jc w:val="center"/>
              <w:textAlignment w:val="center"/>
              <w:rPr>
                <w:rFonts w:ascii="Candara" w:hAnsi="Candara" w:cs="Arial"/>
                <w:sz w:val="22"/>
                <w:szCs w:val="22"/>
                <w:lang w:val="en-IN" w:eastAsia="en-IN"/>
              </w:rPr>
            </w:pPr>
            <w:r>
              <w:rPr>
                <w:rFonts w:ascii="Candara" w:hAnsi="Candara" w:cs="Arial"/>
                <w:sz w:val="22"/>
                <w:szCs w:val="22"/>
                <w:lang w:val="en-IN" w:eastAsia="en-IN"/>
              </w:rPr>
              <w:t>3</w:t>
            </w:r>
          </w:p>
        </w:tc>
        <w:tc>
          <w:tcPr>
            <w:tcW w:w="1393" w:type="dxa"/>
            <w:tcBorders>
              <w:top w:val="single" w:sz="4" w:space="0" w:color="000000"/>
              <w:left w:val="single" w:sz="4" w:space="0" w:color="000000"/>
              <w:bottom w:val="single" w:sz="4" w:space="0" w:color="000000"/>
              <w:right w:val="single" w:sz="4" w:space="0" w:color="000000"/>
            </w:tcBorders>
            <w:hideMark/>
          </w:tcPr>
          <w:p w14:paraId="40812F8F" w14:textId="77777777" w:rsidR="00D83B3B" w:rsidRDefault="00D83B3B">
            <w:pPr>
              <w:jc w:val="center"/>
              <w:textAlignment w:val="center"/>
              <w:rPr>
                <w:rFonts w:ascii="Candara" w:hAnsi="Candara" w:cs="Arial"/>
                <w:color w:val="000000"/>
                <w:sz w:val="22"/>
                <w:szCs w:val="22"/>
                <w:lang w:val="en-IN" w:eastAsia="en-IN"/>
              </w:rPr>
            </w:pPr>
            <w:r>
              <w:rPr>
                <w:rFonts w:ascii="Candara" w:hAnsi="Candara" w:cs="Arial"/>
                <w:color w:val="000000"/>
                <w:sz w:val="22"/>
                <w:szCs w:val="22"/>
                <w:lang w:val="en-IN" w:eastAsia="en-IN"/>
              </w:rPr>
              <w:t>1</w:t>
            </w:r>
          </w:p>
        </w:tc>
        <w:tc>
          <w:tcPr>
            <w:tcW w:w="1393" w:type="dxa"/>
            <w:tcBorders>
              <w:top w:val="single" w:sz="4" w:space="0" w:color="000000"/>
              <w:left w:val="single" w:sz="4" w:space="0" w:color="000000"/>
              <w:bottom w:val="single" w:sz="4" w:space="0" w:color="000000"/>
              <w:right w:val="single" w:sz="4" w:space="0" w:color="000000"/>
            </w:tcBorders>
            <w:hideMark/>
          </w:tcPr>
          <w:p w14:paraId="370A4F8D" w14:textId="77777777" w:rsidR="00D83B3B" w:rsidRDefault="00D83B3B">
            <w:pPr>
              <w:jc w:val="center"/>
              <w:textAlignment w:val="center"/>
              <w:rPr>
                <w:rFonts w:ascii="Candara" w:hAnsi="Candara" w:cs="Arial"/>
                <w:color w:val="000000"/>
                <w:sz w:val="22"/>
                <w:szCs w:val="22"/>
                <w:lang w:val="en-IN" w:eastAsia="en-IN"/>
              </w:rPr>
            </w:pPr>
            <w:r>
              <w:rPr>
                <w:rFonts w:ascii="Candara" w:hAnsi="Candara" w:cs="Arial"/>
                <w:color w:val="000000"/>
                <w:sz w:val="22"/>
                <w:szCs w:val="22"/>
                <w:lang w:val="en-IN" w:eastAsia="en-IN"/>
              </w:rPr>
              <w:t>4</w:t>
            </w:r>
          </w:p>
        </w:tc>
      </w:tr>
      <w:tr w:rsidR="00D83B3B" w14:paraId="7A636ECD" w14:textId="77777777" w:rsidTr="00D83B3B">
        <w:trPr>
          <w:trHeight w:val="320"/>
        </w:trPr>
        <w:tc>
          <w:tcPr>
            <w:tcW w:w="3337" w:type="dxa"/>
            <w:tcBorders>
              <w:top w:val="single" w:sz="4" w:space="0" w:color="000000"/>
              <w:left w:val="single" w:sz="4" w:space="0" w:color="000000"/>
              <w:bottom w:val="single" w:sz="4" w:space="0" w:color="000000"/>
              <w:right w:val="single" w:sz="4" w:space="0" w:color="000000"/>
            </w:tcBorders>
            <w:hideMark/>
          </w:tcPr>
          <w:p w14:paraId="4370EBE0" w14:textId="77777777" w:rsidR="00D83B3B" w:rsidRDefault="00D83B3B">
            <w:pPr>
              <w:jc w:val="center"/>
              <w:textAlignment w:val="center"/>
              <w:rPr>
                <w:rFonts w:ascii="Candara" w:hAnsi="Candara" w:cs="Arial"/>
                <w:sz w:val="22"/>
                <w:szCs w:val="22"/>
                <w:lang w:val="en-IN" w:eastAsia="en-IN"/>
              </w:rPr>
            </w:pPr>
            <w:r>
              <w:rPr>
                <w:rFonts w:ascii="Candara" w:hAnsi="Candara" w:cs="Arial"/>
                <w:color w:val="000000"/>
                <w:sz w:val="22"/>
                <w:szCs w:val="22"/>
                <w:lang w:val="en-IN" w:eastAsia="en-IN"/>
              </w:rPr>
              <w:t>Bangalore</w:t>
            </w:r>
          </w:p>
        </w:tc>
        <w:tc>
          <w:tcPr>
            <w:tcW w:w="1393" w:type="dxa"/>
            <w:tcBorders>
              <w:top w:val="single" w:sz="4" w:space="0" w:color="000000"/>
              <w:left w:val="single" w:sz="4" w:space="0" w:color="000000"/>
              <w:bottom w:val="single" w:sz="4" w:space="0" w:color="000000"/>
              <w:right w:val="single" w:sz="4" w:space="0" w:color="000000"/>
            </w:tcBorders>
            <w:hideMark/>
          </w:tcPr>
          <w:p w14:paraId="5E15D321" w14:textId="77777777" w:rsidR="00D83B3B" w:rsidRDefault="00D83B3B">
            <w:pPr>
              <w:jc w:val="center"/>
              <w:textAlignment w:val="center"/>
              <w:rPr>
                <w:rFonts w:ascii="Candara" w:hAnsi="Candara" w:cs="Arial"/>
                <w:sz w:val="22"/>
                <w:szCs w:val="22"/>
                <w:lang w:val="en-IN" w:eastAsia="en-IN"/>
              </w:rPr>
            </w:pPr>
            <w:r>
              <w:rPr>
                <w:rFonts w:ascii="Candara" w:hAnsi="Candara" w:cs="Arial"/>
                <w:sz w:val="22"/>
                <w:szCs w:val="22"/>
                <w:lang w:val="en-IN" w:eastAsia="en-IN"/>
              </w:rPr>
              <w:t>2</w:t>
            </w:r>
          </w:p>
        </w:tc>
        <w:tc>
          <w:tcPr>
            <w:tcW w:w="1393" w:type="dxa"/>
            <w:tcBorders>
              <w:top w:val="single" w:sz="4" w:space="0" w:color="000000"/>
              <w:left w:val="single" w:sz="4" w:space="0" w:color="000000"/>
              <w:bottom w:val="single" w:sz="4" w:space="0" w:color="000000"/>
              <w:right w:val="single" w:sz="4" w:space="0" w:color="000000"/>
            </w:tcBorders>
            <w:hideMark/>
          </w:tcPr>
          <w:p w14:paraId="06518244" w14:textId="77777777" w:rsidR="00D83B3B" w:rsidRDefault="00D83B3B">
            <w:pPr>
              <w:jc w:val="center"/>
              <w:textAlignment w:val="center"/>
              <w:rPr>
                <w:rFonts w:ascii="Candara" w:hAnsi="Candara" w:cs="Arial"/>
                <w:sz w:val="22"/>
                <w:szCs w:val="22"/>
                <w:lang w:val="en-IN" w:eastAsia="en-IN"/>
              </w:rPr>
            </w:pPr>
            <w:r>
              <w:rPr>
                <w:rFonts w:ascii="Candara" w:hAnsi="Candara" w:cs="Arial"/>
                <w:sz w:val="22"/>
                <w:szCs w:val="22"/>
                <w:lang w:val="en-IN" w:eastAsia="en-IN"/>
              </w:rPr>
              <w:t>1</w:t>
            </w:r>
          </w:p>
        </w:tc>
        <w:tc>
          <w:tcPr>
            <w:tcW w:w="1393" w:type="dxa"/>
            <w:tcBorders>
              <w:top w:val="single" w:sz="4" w:space="0" w:color="000000"/>
              <w:left w:val="single" w:sz="4" w:space="0" w:color="000000"/>
              <w:bottom w:val="single" w:sz="4" w:space="0" w:color="000000"/>
              <w:right w:val="single" w:sz="4" w:space="0" w:color="000000"/>
            </w:tcBorders>
            <w:hideMark/>
          </w:tcPr>
          <w:p w14:paraId="7FFF260B" w14:textId="77777777" w:rsidR="00D83B3B" w:rsidRDefault="00D83B3B">
            <w:pPr>
              <w:jc w:val="center"/>
              <w:textAlignment w:val="center"/>
              <w:rPr>
                <w:rFonts w:ascii="Candara" w:hAnsi="Candara" w:cs="Arial"/>
                <w:sz w:val="22"/>
                <w:szCs w:val="22"/>
                <w:lang w:val="en-IN" w:eastAsia="en-IN"/>
              </w:rPr>
            </w:pPr>
            <w:r>
              <w:rPr>
                <w:rFonts w:ascii="Candara" w:hAnsi="Candara" w:cs="Arial"/>
                <w:sz w:val="22"/>
                <w:szCs w:val="22"/>
                <w:lang w:val="en-IN" w:eastAsia="en-IN"/>
              </w:rPr>
              <w:t>3</w:t>
            </w:r>
          </w:p>
        </w:tc>
      </w:tr>
      <w:tr w:rsidR="00D83B3B" w14:paraId="4F985287" w14:textId="77777777" w:rsidTr="00D83B3B">
        <w:trPr>
          <w:trHeight w:val="320"/>
        </w:trPr>
        <w:tc>
          <w:tcPr>
            <w:tcW w:w="3337" w:type="dxa"/>
            <w:tcBorders>
              <w:top w:val="single" w:sz="4" w:space="0" w:color="000000"/>
              <w:left w:val="single" w:sz="4" w:space="0" w:color="000000"/>
              <w:bottom w:val="single" w:sz="4" w:space="0" w:color="000000"/>
              <w:right w:val="single" w:sz="4" w:space="0" w:color="000000"/>
            </w:tcBorders>
            <w:hideMark/>
          </w:tcPr>
          <w:p w14:paraId="539EA396" w14:textId="77777777" w:rsidR="00D83B3B" w:rsidRDefault="00D83B3B">
            <w:pPr>
              <w:jc w:val="center"/>
              <w:textAlignment w:val="center"/>
              <w:rPr>
                <w:rFonts w:ascii="Candara" w:hAnsi="Candara" w:cs="Arial"/>
                <w:color w:val="000000"/>
                <w:sz w:val="22"/>
                <w:szCs w:val="22"/>
                <w:lang w:val="en-IN" w:eastAsia="en-IN"/>
              </w:rPr>
            </w:pPr>
            <w:r>
              <w:rPr>
                <w:rFonts w:ascii="Candara" w:hAnsi="Candara" w:cs="Arial"/>
                <w:color w:val="000000"/>
                <w:sz w:val="22"/>
                <w:szCs w:val="22"/>
                <w:lang w:val="en-IN" w:eastAsia="en-IN"/>
              </w:rPr>
              <w:t xml:space="preserve">Chennai </w:t>
            </w:r>
          </w:p>
        </w:tc>
        <w:tc>
          <w:tcPr>
            <w:tcW w:w="1393" w:type="dxa"/>
            <w:tcBorders>
              <w:top w:val="single" w:sz="4" w:space="0" w:color="000000"/>
              <w:left w:val="single" w:sz="4" w:space="0" w:color="000000"/>
              <w:bottom w:val="single" w:sz="4" w:space="0" w:color="000000"/>
              <w:right w:val="single" w:sz="4" w:space="0" w:color="000000"/>
            </w:tcBorders>
            <w:hideMark/>
          </w:tcPr>
          <w:p w14:paraId="07F687BD" w14:textId="77777777" w:rsidR="00D83B3B" w:rsidRDefault="00D83B3B">
            <w:pPr>
              <w:jc w:val="center"/>
              <w:textAlignment w:val="center"/>
              <w:rPr>
                <w:rFonts w:ascii="Candara" w:hAnsi="Candara" w:cs="Arial"/>
                <w:color w:val="000000"/>
                <w:sz w:val="22"/>
                <w:szCs w:val="22"/>
                <w:lang w:val="en-IN" w:eastAsia="en-IN"/>
              </w:rPr>
            </w:pPr>
            <w:r>
              <w:rPr>
                <w:rFonts w:ascii="Candara" w:hAnsi="Candara" w:cs="Arial"/>
                <w:color w:val="000000"/>
                <w:sz w:val="22"/>
                <w:szCs w:val="22"/>
                <w:lang w:val="en-IN" w:eastAsia="en-IN"/>
              </w:rPr>
              <w:t>2</w:t>
            </w:r>
          </w:p>
        </w:tc>
        <w:tc>
          <w:tcPr>
            <w:tcW w:w="1393" w:type="dxa"/>
            <w:tcBorders>
              <w:top w:val="single" w:sz="4" w:space="0" w:color="000000"/>
              <w:left w:val="single" w:sz="4" w:space="0" w:color="000000"/>
              <w:bottom w:val="single" w:sz="4" w:space="0" w:color="000000"/>
              <w:right w:val="single" w:sz="4" w:space="0" w:color="000000"/>
            </w:tcBorders>
            <w:hideMark/>
          </w:tcPr>
          <w:p w14:paraId="17C213C3" w14:textId="77777777" w:rsidR="00D83B3B" w:rsidRDefault="00D83B3B">
            <w:pPr>
              <w:jc w:val="center"/>
              <w:textAlignment w:val="center"/>
              <w:rPr>
                <w:rFonts w:ascii="Candara" w:hAnsi="Candara" w:cs="Arial"/>
                <w:color w:val="000000"/>
                <w:sz w:val="22"/>
                <w:szCs w:val="22"/>
                <w:lang w:val="en-IN" w:eastAsia="en-IN"/>
              </w:rPr>
            </w:pPr>
            <w:r>
              <w:rPr>
                <w:rFonts w:ascii="Candara" w:hAnsi="Candara" w:cs="Arial"/>
                <w:color w:val="000000"/>
                <w:sz w:val="22"/>
                <w:szCs w:val="22"/>
                <w:lang w:val="en-IN" w:eastAsia="en-IN"/>
              </w:rPr>
              <w:t>1</w:t>
            </w:r>
          </w:p>
        </w:tc>
        <w:tc>
          <w:tcPr>
            <w:tcW w:w="1393" w:type="dxa"/>
            <w:tcBorders>
              <w:top w:val="single" w:sz="4" w:space="0" w:color="000000"/>
              <w:left w:val="single" w:sz="4" w:space="0" w:color="000000"/>
              <w:bottom w:val="single" w:sz="4" w:space="0" w:color="000000"/>
              <w:right w:val="single" w:sz="4" w:space="0" w:color="000000"/>
            </w:tcBorders>
            <w:hideMark/>
          </w:tcPr>
          <w:p w14:paraId="0B7CD8DD" w14:textId="77777777" w:rsidR="00D83B3B" w:rsidRDefault="00D83B3B">
            <w:pPr>
              <w:jc w:val="center"/>
              <w:textAlignment w:val="center"/>
              <w:rPr>
                <w:rFonts w:ascii="Candara" w:hAnsi="Candara" w:cs="Arial"/>
                <w:color w:val="000000"/>
                <w:sz w:val="22"/>
                <w:szCs w:val="22"/>
                <w:lang w:val="en-IN" w:eastAsia="en-IN"/>
              </w:rPr>
            </w:pPr>
            <w:r>
              <w:rPr>
                <w:rFonts w:ascii="Candara" w:hAnsi="Candara" w:cs="Arial"/>
                <w:color w:val="000000"/>
                <w:sz w:val="22"/>
                <w:szCs w:val="22"/>
                <w:lang w:val="en-IN" w:eastAsia="en-IN"/>
              </w:rPr>
              <w:t>3</w:t>
            </w:r>
          </w:p>
        </w:tc>
      </w:tr>
      <w:tr w:rsidR="00D83B3B" w14:paraId="1FCA120D" w14:textId="77777777" w:rsidTr="00D83B3B">
        <w:trPr>
          <w:trHeight w:val="320"/>
        </w:trPr>
        <w:tc>
          <w:tcPr>
            <w:tcW w:w="3337" w:type="dxa"/>
            <w:tcBorders>
              <w:top w:val="single" w:sz="4" w:space="0" w:color="000000"/>
              <w:left w:val="single" w:sz="4" w:space="0" w:color="000000"/>
              <w:bottom w:val="single" w:sz="4" w:space="0" w:color="000000"/>
              <w:right w:val="single" w:sz="4" w:space="0" w:color="000000"/>
            </w:tcBorders>
            <w:hideMark/>
          </w:tcPr>
          <w:p w14:paraId="21A2E062" w14:textId="77777777" w:rsidR="00D83B3B" w:rsidRDefault="00D83B3B">
            <w:pPr>
              <w:jc w:val="center"/>
              <w:textAlignment w:val="center"/>
              <w:rPr>
                <w:rFonts w:ascii="Candara" w:hAnsi="Candara" w:cs="Arial"/>
                <w:color w:val="000000"/>
                <w:sz w:val="22"/>
                <w:szCs w:val="22"/>
                <w:lang w:val="en-IN" w:eastAsia="en-IN"/>
              </w:rPr>
            </w:pPr>
            <w:r>
              <w:rPr>
                <w:rFonts w:ascii="Candara" w:hAnsi="Candara" w:cs="Arial"/>
                <w:color w:val="000000"/>
                <w:sz w:val="22"/>
                <w:szCs w:val="22"/>
                <w:lang w:val="en-IN" w:eastAsia="en-IN"/>
              </w:rPr>
              <w:t xml:space="preserve">Hyderabad </w:t>
            </w:r>
          </w:p>
        </w:tc>
        <w:tc>
          <w:tcPr>
            <w:tcW w:w="1393" w:type="dxa"/>
            <w:tcBorders>
              <w:top w:val="single" w:sz="4" w:space="0" w:color="000000"/>
              <w:left w:val="single" w:sz="4" w:space="0" w:color="000000"/>
              <w:bottom w:val="single" w:sz="4" w:space="0" w:color="000000"/>
              <w:right w:val="single" w:sz="4" w:space="0" w:color="000000"/>
            </w:tcBorders>
            <w:hideMark/>
          </w:tcPr>
          <w:p w14:paraId="0086D331" w14:textId="77777777" w:rsidR="00D83B3B" w:rsidRDefault="00D83B3B">
            <w:pPr>
              <w:jc w:val="center"/>
              <w:textAlignment w:val="center"/>
              <w:rPr>
                <w:rFonts w:ascii="Candara" w:hAnsi="Candara" w:cs="Arial"/>
                <w:color w:val="000000"/>
                <w:sz w:val="22"/>
                <w:szCs w:val="22"/>
                <w:lang w:val="en-IN" w:eastAsia="en-IN"/>
              </w:rPr>
            </w:pPr>
            <w:r>
              <w:rPr>
                <w:rFonts w:ascii="Candara" w:hAnsi="Candara" w:cs="Arial"/>
                <w:color w:val="000000"/>
                <w:sz w:val="22"/>
                <w:szCs w:val="22"/>
                <w:lang w:val="en-IN" w:eastAsia="en-IN"/>
              </w:rPr>
              <w:t>2</w:t>
            </w:r>
          </w:p>
        </w:tc>
        <w:tc>
          <w:tcPr>
            <w:tcW w:w="1393" w:type="dxa"/>
            <w:tcBorders>
              <w:top w:val="single" w:sz="4" w:space="0" w:color="000000"/>
              <w:left w:val="single" w:sz="4" w:space="0" w:color="000000"/>
              <w:bottom w:val="single" w:sz="4" w:space="0" w:color="000000"/>
              <w:right w:val="single" w:sz="4" w:space="0" w:color="000000"/>
            </w:tcBorders>
            <w:hideMark/>
          </w:tcPr>
          <w:p w14:paraId="4F60AC22" w14:textId="77777777" w:rsidR="00D83B3B" w:rsidRDefault="00D83B3B">
            <w:pPr>
              <w:jc w:val="center"/>
              <w:textAlignment w:val="center"/>
              <w:rPr>
                <w:rFonts w:ascii="Candara" w:hAnsi="Candara" w:cs="Arial"/>
                <w:color w:val="000000"/>
                <w:sz w:val="22"/>
                <w:szCs w:val="22"/>
                <w:lang w:val="en-IN" w:eastAsia="en-IN"/>
              </w:rPr>
            </w:pPr>
            <w:r>
              <w:rPr>
                <w:rFonts w:ascii="Candara" w:hAnsi="Candara" w:cs="Arial"/>
                <w:color w:val="000000"/>
                <w:sz w:val="22"/>
                <w:szCs w:val="22"/>
                <w:lang w:val="en-IN" w:eastAsia="en-IN"/>
              </w:rPr>
              <w:t>1</w:t>
            </w:r>
          </w:p>
        </w:tc>
        <w:tc>
          <w:tcPr>
            <w:tcW w:w="1393" w:type="dxa"/>
            <w:tcBorders>
              <w:top w:val="single" w:sz="4" w:space="0" w:color="000000"/>
              <w:left w:val="single" w:sz="4" w:space="0" w:color="000000"/>
              <w:bottom w:val="single" w:sz="4" w:space="0" w:color="000000"/>
              <w:right w:val="single" w:sz="4" w:space="0" w:color="000000"/>
            </w:tcBorders>
            <w:hideMark/>
          </w:tcPr>
          <w:p w14:paraId="4AB86A12" w14:textId="77777777" w:rsidR="00D83B3B" w:rsidRDefault="00D83B3B">
            <w:pPr>
              <w:jc w:val="center"/>
              <w:textAlignment w:val="center"/>
              <w:rPr>
                <w:rFonts w:ascii="Candara" w:hAnsi="Candara" w:cs="Arial"/>
                <w:color w:val="000000"/>
                <w:sz w:val="22"/>
                <w:szCs w:val="22"/>
                <w:lang w:val="en-IN" w:eastAsia="en-IN"/>
              </w:rPr>
            </w:pPr>
            <w:r>
              <w:rPr>
                <w:rFonts w:ascii="Candara" w:hAnsi="Candara" w:cs="Arial"/>
                <w:color w:val="000000"/>
                <w:sz w:val="22"/>
                <w:szCs w:val="22"/>
                <w:lang w:val="en-IN" w:eastAsia="en-IN"/>
              </w:rPr>
              <w:t>3</w:t>
            </w:r>
          </w:p>
        </w:tc>
      </w:tr>
      <w:tr w:rsidR="00D83B3B" w14:paraId="707B4F38" w14:textId="77777777" w:rsidTr="00D83B3B">
        <w:trPr>
          <w:trHeight w:val="320"/>
        </w:trPr>
        <w:tc>
          <w:tcPr>
            <w:tcW w:w="3337" w:type="dxa"/>
            <w:tcBorders>
              <w:top w:val="single" w:sz="4" w:space="0" w:color="000000"/>
              <w:left w:val="single" w:sz="4" w:space="0" w:color="000000"/>
              <w:bottom w:val="single" w:sz="4" w:space="0" w:color="000000"/>
              <w:right w:val="single" w:sz="4" w:space="0" w:color="000000"/>
            </w:tcBorders>
            <w:hideMark/>
          </w:tcPr>
          <w:p w14:paraId="26234A93" w14:textId="77777777" w:rsidR="00D83B3B" w:rsidRDefault="00D83B3B">
            <w:pPr>
              <w:jc w:val="center"/>
              <w:textAlignment w:val="center"/>
              <w:rPr>
                <w:rFonts w:ascii="Candara" w:hAnsi="Candara" w:cs="Arial"/>
                <w:b/>
                <w:bCs/>
                <w:color w:val="000000"/>
                <w:sz w:val="22"/>
                <w:szCs w:val="22"/>
                <w:lang w:val="en-IN" w:eastAsia="en-IN"/>
              </w:rPr>
            </w:pPr>
            <w:r>
              <w:rPr>
                <w:rFonts w:ascii="Candara" w:hAnsi="Candara" w:cs="Arial"/>
                <w:b/>
                <w:bCs/>
                <w:color w:val="000000"/>
                <w:sz w:val="22"/>
                <w:szCs w:val="22"/>
                <w:lang w:val="en-IN" w:eastAsia="en-IN"/>
              </w:rPr>
              <w:t>Total</w:t>
            </w:r>
          </w:p>
        </w:tc>
        <w:tc>
          <w:tcPr>
            <w:tcW w:w="1393" w:type="dxa"/>
            <w:tcBorders>
              <w:top w:val="single" w:sz="4" w:space="0" w:color="000000"/>
              <w:left w:val="single" w:sz="4" w:space="0" w:color="000000"/>
              <w:bottom w:val="single" w:sz="4" w:space="0" w:color="000000"/>
              <w:right w:val="single" w:sz="4" w:space="0" w:color="000000"/>
            </w:tcBorders>
            <w:hideMark/>
          </w:tcPr>
          <w:p w14:paraId="32F0B8AD" w14:textId="77777777" w:rsidR="00D83B3B" w:rsidRDefault="00D83B3B">
            <w:pPr>
              <w:jc w:val="center"/>
              <w:textAlignment w:val="center"/>
              <w:rPr>
                <w:rFonts w:ascii="Candara" w:hAnsi="Candara" w:cs="Arial"/>
                <w:b/>
                <w:bCs/>
                <w:color w:val="000000"/>
                <w:sz w:val="22"/>
                <w:szCs w:val="22"/>
                <w:lang w:val="en-IN" w:eastAsia="en-IN"/>
              </w:rPr>
            </w:pPr>
            <w:r>
              <w:rPr>
                <w:rFonts w:ascii="Candara" w:hAnsi="Candara" w:cs="Arial"/>
                <w:b/>
                <w:bCs/>
                <w:color w:val="000000"/>
                <w:sz w:val="22"/>
                <w:szCs w:val="22"/>
                <w:lang w:val="en-IN" w:eastAsia="en-IN"/>
              </w:rPr>
              <w:t>14</w:t>
            </w:r>
          </w:p>
        </w:tc>
        <w:tc>
          <w:tcPr>
            <w:tcW w:w="1393" w:type="dxa"/>
            <w:tcBorders>
              <w:top w:val="single" w:sz="4" w:space="0" w:color="000000"/>
              <w:left w:val="single" w:sz="4" w:space="0" w:color="000000"/>
              <w:bottom w:val="single" w:sz="4" w:space="0" w:color="000000"/>
              <w:right w:val="single" w:sz="4" w:space="0" w:color="000000"/>
            </w:tcBorders>
            <w:hideMark/>
          </w:tcPr>
          <w:p w14:paraId="57E9A56E" w14:textId="77777777" w:rsidR="00D83B3B" w:rsidRDefault="00D83B3B">
            <w:pPr>
              <w:jc w:val="center"/>
              <w:textAlignment w:val="center"/>
              <w:rPr>
                <w:rFonts w:ascii="Candara" w:hAnsi="Candara" w:cs="Arial"/>
                <w:b/>
                <w:bCs/>
                <w:color w:val="000000"/>
                <w:sz w:val="22"/>
                <w:szCs w:val="22"/>
                <w:lang w:val="en-IN" w:eastAsia="en-IN"/>
              </w:rPr>
            </w:pPr>
            <w:r>
              <w:rPr>
                <w:rFonts w:ascii="Candara" w:hAnsi="Candara" w:cs="Arial"/>
                <w:b/>
                <w:bCs/>
                <w:color w:val="000000"/>
                <w:sz w:val="22"/>
                <w:szCs w:val="22"/>
                <w:lang w:val="en-IN" w:eastAsia="en-IN"/>
              </w:rPr>
              <w:t>6</w:t>
            </w:r>
          </w:p>
        </w:tc>
        <w:tc>
          <w:tcPr>
            <w:tcW w:w="1393" w:type="dxa"/>
            <w:tcBorders>
              <w:top w:val="single" w:sz="4" w:space="0" w:color="000000"/>
              <w:left w:val="single" w:sz="4" w:space="0" w:color="000000"/>
              <w:bottom w:val="single" w:sz="4" w:space="0" w:color="000000"/>
              <w:right w:val="single" w:sz="4" w:space="0" w:color="000000"/>
            </w:tcBorders>
            <w:hideMark/>
          </w:tcPr>
          <w:p w14:paraId="397C4BF9" w14:textId="77777777" w:rsidR="00D83B3B" w:rsidRDefault="00D83B3B">
            <w:pPr>
              <w:jc w:val="center"/>
              <w:textAlignment w:val="center"/>
              <w:rPr>
                <w:rFonts w:ascii="Candara" w:hAnsi="Candara" w:cs="Arial"/>
                <w:b/>
                <w:bCs/>
                <w:color w:val="000000"/>
                <w:sz w:val="22"/>
                <w:szCs w:val="22"/>
                <w:lang w:val="en-IN" w:eastAsia="en-IN"/>
              </w:rPr>
            </w:pPr>
            <w:r>
              <w:rPr>
                <w:rFonts w:ascii="Candara" w:hAnsi="Candara" w:cs="Arial"/>
                <w:b/>
                <w:bCs/>
                <w:color w:val="000000"/>
                <w:sz w:val="22"/>
                <w:szCs w:val="22"/>
                <w:lang w:val="en-IN" w:eastAsia="en-IN"/>
              </w:rPr>
              <w:t>20</w:t>
            </w:r>
          </w:p>
        </w:tc>
      </w:tr>
    </w:tbl>
    <w:p w14:paraId="26E2F72E" w14:textId="6BF74672" w:rsidR="00BD5971" w:rsidRDefault="00BD5971" w:rsidP="00BD5971"/>
    <w:p w14:paraId="085669FF" w14:textId="762D025F" w:rsidR="00D83B3B" w:rsidRDefault="00D83B3B" w:rsidP="00BD5971"/>
    <w:tbl>
      <w:tblPr>
        <w:tblpPr w:leftFromText="180" w:rightFromText="180" w:vertAnchor="text" w:horzAnchor="margin" w:tblpY="110"/>
        <w:tblW w:w="9658" w:type="dxa"/>
        <w:tblLook w:val="04A0" w:firstRow="1" w:lastRow="0" w:firstColumn="1" w:lastColumn="0" w:noHBand="0" w:noVBand="1"/>
      </w:tblPr>
      <w:tblGrid>
        <w:gridCol w:w="1394"/>
        <w:gridCol w:w="1033"/>
        <w:gridCol w:w="1033"/>
        <w:gridCol w:w="1033"/>
        <w:gridCol w:w="1033"/>
        <w:gridCol w:w="1033"/>
        <w:gridCol w:w="1033"/>
        <w:gridCol w:w="1033"/>
        <w:gridCol w:w="1033"/>
      </w:tblGrid>
      <w:tr w:rsidR="00D83B3B" w14:paraId="113427A3" w14:textId="77777777" w:rsidTr="00D83B3B">
        <w:trPr>
          <w:trHeight w:val="302"/>
        </w:trPr>
        <w:tc>
          <w:tcPr>
            <w:tcW w:w="1394" w:type="dxa"/>
            <w:vMerge w:val="restart"/>
            <w:tcBorders>
              <w:top w:val="single" w:sz="8" w:space="0" w:color="auto"/>
              <w:left w:val="single" w:sz="8" w:space="0" w:color="auto"/>
              <w:bottom w:val="single" w:sz="8" w:space="0" w:color="000000"/>
              <w:right w:val="single" w:sz="8" w:space="0" w:color="auto"/>
            </w:tcBorders>
            <w:shd w:val="clear" w:color="auto" w:fill="D0D7F1"/>
            <w:vAlign w:val="center"/>
            <w:hideMark/>
          </w:tcPr>
          <w:p w14:paraId="51F42860" w14:textId="77777777" w:rsidR="00D83B3B" w:rsidRDefault="00D83B3B" w:rsidP="00D83B3B">
            <w:pPr>
              <w:spacing w:line="256" w:lineRule="auto"/>
              <w:jc w:val="center"/>
              <w:rPr>
                <w:rFonts w:ascii="Candara" w:hAnsi="Candara"/>
                <w:b/>
                <w:bCs/>
                <w:color w:val="000000"/>
                <w:sz w:val="18"/>
                <w:szCs w:val="18"/>
                <w:lang w:eastAsia="en-IN"/>
              </w:rPr>
            </w:pPr>
            <w:r>
              <w:rPr>
                <w:rFonts w:ascii="Candara" w:hAnsi="Candara"/>
                <w:b/>
                <w:bCs/>
                <w:color w:val="000000"/>
                <w:sz w:val="18"/>
                <w:szCs w:val="18"/>
                <w:lang w:eastAsia="en-IN"/>
              </w:rPr>
              <w:t>Specialty</w:t>
            </w:r>
          </w:p>
        </w:tc>
        <w:tc>
          <w:tcPr>
            <w:tcW w:w="2066" w:type="dxa"/>
            <w:gridSpan w:val="2"/>
            <w:tcBorders>
              <w:top w:val="single" w:sz="8" w:space="0" w:color="auto"/>
              <w:left w:val="nil"/>
              <w:bottom w:val="single" w:sz="8" w:space="0" w:color="auto"/>
              <w:right w:val="single" w:sz="8" w:space="0" w:color="000000"/>
            </w:tcBorders>
            <w:shd w:val="clear" w:color="auto" w:fill="D0D7F1"/>
            <w:vAlign w:val="center"/>
            <w:hideMark/>
          </w:tcPr>
          <w:p w14:paraId="1EBDC5D7" w14:textId="77777777" w:rsidR="00D83B3B" w:rsidRDefault="00D83B3B" w:rsidP="00D83B3B">
            <w:pPr>
              <w:spacing w:line="256" w:lineRule="auto"/>
              <w:jc w:val="center"/>
              <w:rPr>
                <w:rFonts w:ascii="Candara" w:hAnsi="Candara"/>
                <w:b/>
                <w:bCs/>
                <w:color w:val="000000"/>
                <w:sz w:val="18"/>
                <w:szCs w:val="18"/>
                <w:lang w:eastAsia="en-IN"/>
              </w:rPr>
            </w:pPr>
            <w:proofErr w:type="spellStart"/>
            <w:r>
              <w:rPr>
                <w:rFonts w:ascii="Candara" w:hAnsi="Candara"/>
                <w:b/>
                <w:bCs/>
                <w:color w:val="000000"/>
                <w:sz w:val="18"/>
                <w:szCs w:val="18"/>
                <w:lang w:eastAsia="en-IN"/>
              </w:rPr>
              <w:t>Telpres</w:t>
            </w:r>
            <w:proofErr w:type="spellEnd"/>
          </w:p>
        </w:tc>
        <w:tc>
          <w:tcPr>
            <w:tcW w:w="2066" w:type="dxa"/>
            <w:gridSpan w:val="2"/>
            <w:tcBorders>
              <w:top w:val="single" w:sz="8" w:space="0" w:color="auto"/>
              <w:left w:val="nil"/>
              <w:bottom w:val="single" w:sz="8" w:space="0" w:color="auto"/>
              <w:right w:val="single" w:sz="8" w:space="0" w:color="000000"/>
            </w:tcBorders>
            <w:shd w:val="clear" w:color="auto" w:fill="D0D7F1"/>
            <w:vAlign w:val="center"/>
            <w:hideMark/>
          </w:tcPr>
          <w:p w14:paraId="715B9036" w14:textId="77777777" w:rsidR="00D83B3B" w:rsidRDefault="00D83B3B" w:rsidP="00D83B3B">
            <w:pPr>
              <w:spacing w:line="256" w:lineRule="auto"/>
              <w:jc w:val="center"/>
              <w:rPr>
                <w:rFonts w:ascii="Candara" w:hAnsi="Candara"/>
                <w:b/>
                <w:bCs/>
                <w:color w:val="000000"/>
                <w:sz w:val="18"/>
                <w:szCs w:val="18"/>
                <w:lang w:eastAsia="en-IN"/>
              </w:rPr>
            </w:pPr>
            <w:proofErr w:type="spellStart"/>
            <w:r>
              <w:rPr>
                <w:rFonts w:ascii="Candara" w:hAnsi="Candara"/>
                <w:b/>
                <w:bCs/>
                <w:color w:val="000000"/>
                <w:sz w:val="18"/>
                <w:szCs w:val="18"/>
                <w:lang w:eastAsia="en-IN"/>
              </w:rPr>
              <w:t>Telpres</w:t>
            </w:r>
            <w:proofErr w:type="spellEnd"/>
            <w:r>
              <w:rPr>
                <w:rFonts w:ascii="Candara" w:hAnsi="Candara"/>
                <w:b/>
                <w:bCs/>
                <w:color w:val="000000"/>
                <w:sz w:val="18"/>
                <w:szCs w:val="18"/>
                <w:lang w:eastAsia="en-IN"/>
              </w:rPr>
              <w:t xml:space="preserve"> CT</w:t>
            </w:r>
          </w:p>
        </w:tc>
        <w:tc>
          <w:tcPr>
            <w:tcW w:w="2066" w:type="dxa"/>
            <w:gridSpan w:val="2"/>
            <w:tcBorders>
              <w:top w:val="single" w:sz="8" w:space="0" w:color="auto"/>
              <w:left w:val="nil"/>
              <w:bottom w:val="single" w:sz="8" w:space="0" w:color="auto"/>
              <w:right w:val="single" w:sz="8" w:space="0" w:color="000000"/>
            </w:tcBorders>
            <w:shd w:val="clear" w:color="auto" w:fill="D0D7F1"/>
            <w:vAlign w:val="center"/>
            <w:hideMark/>
          </w:tcPr>
          <w:p w14:paraId="60B84FEA" w14:textId="77777777" w:rsidR="00D83B3B" w:rsidRDefault="00D83B3B" w:rsidP="00D83B3B">
            <w:pPr>
              <w:spacing w:line="256" w:lineRule="auto"/>
              <w:jc w:val="center"/>
              <w:rPr>
                <w:rFonts w:ascii="Candara" w:hAnsi="Candara"/>
                <w:b/>
                <w:bCs/>
                <w:color w:val="000000"/>
                <w:sz w:val="18"/>
                <w:szCs w:val="18"/>
                <w:lang w:eastAsia="en-IN"/>
              </w:rPr>
            </w:pPr>
            <w:proofErr w:type="spellStart"/>
            <w:r>
              <w:rPr>
                <w:rFonts w:ascii="Candara" w:hAnsi="Candara"/>
                <w:b/>
                <w:bCs/>
                <w:color w:val="000000"/>
                <w:sz w:val="18"/>
                <w:szCs w:val="18"/>
                <w:lang w:eastAsia="en-IN"/>
              </w:rPr>
              <w:t>Telpres</w:t>
            </w:r>
            <w:proofErr w:type="spellEnd"/>
            <w:r>
              <w:rPr>
                <w:rFonts w:ascii="Candara" w:hAnsi="Candara"/>
                <w:b/>
                <w:bCs/>
                <w:color w:val="000000"/>
                <w:sz w:val="18"/>
                <w:szCs w:val="18"/>
                <w:lang w:eastAsia="en-IN"/>
              </w:rPr>
              <w:t xml:space="preserve"> AM</w:t>
            </w:r>
          </w:p>
        </w:tc>
        <w:tc>
          <w:tcPr>
            <w:tcW w:w="2066" w:type="dxa"/>
            <w:gridSpan w:val="2"/>
            <w:tcBorders>
              <w:top w:val="single" w:sz="8" w:space="0" w:color="auto"/>
              <w:left w:val="nil"/>
              <w:bottom w:val="single" w:sz="8" w:space="0" w:color="auto"/>
              <w:right w:val="single" w:sz="8" w:space="0" w:color="000000"/>
            </w:tcBorders>
            <w:shd w:val="clear" w:color="auto" w:fill="D0D7F1"/>
            <w:vAlign w:val="center"/>
            <w:hideMark/>
          </w:tcPr>
          <w:p w14:paraId="19DEBE38" w14:textId="77777777" w:rsidR="00D83B3B" w:rsidRDefault="00D83B3B" w:rsidP="00D83B3B">
            <w:pPr>
              <w:spacing w:line="256" w:lineRule="auto"/>
              <w:jc w:val="center"/>
              <w:rPr>
                <w:rFonts w:ascii="Candara" w:hAnsi="Candara"/>
                <w:b/>
                <w:bCs/>
                <w:color w:val="000000"/>
                <w:sz w:val="18"/>
                <w:szCs w:val="18"/>
                <w:lang w:eastAsia="en-IN"/>
              </w:rPr>
            </w:pPr>
            <w:proofErr w:type="spellStart"/>
            <w:r>
              <w:rPr>
                <w:rFonts w:ascii="Candara" w:hAnsi="Candara"/>
                <w:b/>
                <w:bCs/>
                <w:color w:val="000000"/>
                <w:sz w:val="18"/>
                <w:szCs w:val="18"/>
                <w:lang w:eastAsia="en-IN"/>
              </w:rPr>
              <w:t>Telpres</w:t>
            </w:r>
            <w:proofErr w:type="spellEnd"/>
            <w:r>
              <w:rPr>
                <w:rFonts w:ascii="Candara" w:hAnsi="Candara"/>
                <w:b/>
                <w:bCs/>
                <w:color w:val="000000"/>
                <w:sz w:val="18"/>
                <w:szCs w:val="18"/>
                <w:lang w:eastAsia="en-IN"/>
              </w:rPr>
              <w:t xml:space="preserve"> MT</w:t>
            </w:r>
          </w:p>
        </w:tc>
      </w:tr>
      <w:tr w:rsidR="00D83B3B" w14:paraId="5614ED97" w14:textId="77777777" w:rsidTr="00D83B3B">
        <w:trPr>
          <w:trHeight w:val="494"/>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18E16206" w14:textId="77777777" w:rsidR="00D83B3B" w:rsidRDefault="00D83B3B" w:rsidP="00D83B3B">
            <w:pPr>
              <w:spacing w:line="256" w:lineRule="auto"/>
              <w:rPr>
                <w:rFonts w:ascii="Candara" w:eastAsia="Times New Roman" w:hAnsi="Candara"/>
                <w:b/>
                <w:bCs/>
                <w:color w:val="000000"/>
                <w:sz w:val="18"/>
                <w:szCs w:val="18"/>
                <w:lang w:eastAsia="en-IN"/>
              </w:rPr>
            </w:pPr>
          </w:p>
        </w:tc>
        <w:tc>
          <w:tcPr>
            <w:tcW w:w="1033" w:type="dxa"/>
            <w:tcBorders>
              <w:top w:val="nil"/>
              <w:left w:val="nil"/>
              <w:bottom w:val="single" w:sz="8" w:space="0" w:color="auto"/>
              <w:right w:val="single" w:sz="8" w:space="0" w:color="auto"/>
            </w:tcBorders>
            <w:shd w:val="clear" w:color="auto" w:fill="D0D7F1"/>
            <w:vAlign w:val="center"/>
            <w:hideMark/>
          </w:tcPr>
          <w:p w14:paraId="197A3070" w14:textId="77777777" w:rsidR="00D83B3B" w:rsidRDefault="00D83B3B" w:rsidP="00D83B3B">
            <w:pPr>
              <w:spacing w:line="256" w:lineRule="auto"/>
              <w:jc w:val="center"/>
              <w:rPr>
                <w:rFonts w:ascii="Candara" w:hAnsi="Candara"/>
                <w:b/>
                <w:bCs/>
                <w:color w:val="000000"/>
                <w:sz w:val="18"/>
                <w:szCs w:val="18"/>
                <w:lang w:eastAsia="en-IN"/>
              </w:rPr>
            </w:pPr>
            <w:r>
              <w:rPr>
                <w:rFonts w:ascii="Candara" w:hAnsi="Candara"/>
                <w:b/>
                <w:bCs/>
                <w:color w:val="000000"/>
                <w:sz w:val="18"/>
                <w:szCs w:val="18"/>
                <w:lang w:eastAsia="en-IN"/>
              </w:rPr>
              <w:t>Prescriber</w:t>
            </w:r>
          </w:p>
        </w:tc>
        <w:tc>
          <w:tcPr>
            <w:tcW w:w="1033" w:type="dxa"/>
            <w:tcBorders>
              <w:top w:val="nil"/>
              <w:left w:val="nil"/>
              <w:bottom w:val="single" w:sz="8" w:space="0" w:color="auto"/>
              <w:right w:val="single" w:sz="8" w:space="0" w:color="auto"/>
            </w:tcBorders>
            <w:shd w:val="clear" w:color="auto" w:fill="D0D7F1"/>
            <w:vAlign w:val="center"/>
            <w:hideMark/>
          </w:tcPr>
          <w:p w14:paraId="7FA0EB43" w14:textId="77777777" w:rsidR="00D83B3B" w:rsidRDefault="00D83B3B" w:rsidP="00D83B3B">
            <w:pPr>
              <w:spacing w:line="256" w:lineRule="auto"/>
              <w:jc w:val="center"/>
              <w:rPr>
                <w:rFonts w:ascii="Candara" w:hAnsi="Candara"/>
                <w:b/>
                <w:bCs/>
                <w:color w:val="000000"/>
                <w:sz w:val="18"/>
                <w:szCs w:val="18"/>
                <w:lang w:eastAsia="en-IN"/>
              </w:rPr>
            </w:pPr>
            <w:proofErr w:type="gramStart"/>
            <w:r>
              <w:rPr>
                <w:rFonts w:ascii="Candara" w:hAnsi="Candara"/>
                <w:b/>
                <w:bCs/>
                <w:color w:val="000000"/>
                <w:sz w:val="18"/>
                <w:szCs w:val="18"/>
                <w:lang w:eastAsia="en-IN"/>
              </w:rPr>
              <w:t>Non Prescriber</w:t>
            </w:r>
            <w:proofErr w:type="gramEnd"/>
          </w:p>
        </w:tc>
        <w:tc>
          <w:tcPr>
            <w:tcW w:w="1033" w:type="dxa"/>
            <w:tcBorders>
              <w:top w:val="nil"/>
              <w:left w:val="nil"/>
              <w:bottom w:val="single" w:sz="8" w:space="0" w:color="auto"/>
              <w:right w:val="single" w:sz="8" w:space="0" w:color="auto"/>
            </w:tcBorders>
            <w:shd w:val="clear" w:color="auto" w:fill="D0D7F1"/>
            <w:vAlign w:val="center"/>
            <w:hideMark/>
          </w:tcPr>
          <w:p w14:paraId="5B6E5A7B" w14:textId="77777777" w:rsidR="00D83B3B" w:rsidRDefault="00D83B3B" w:rsidP="00D83B3B">
            <w:pPr>
              <w:spacing w:line="256" w:lineRule="auto"/>
              <w:jc w:val="center"/>
              <w:rPr>
                <w:rFonts w:ascii="Candara" w:hAnsi="Candara"/>
                <w:b/>
                <w:bCs/>
                <w:color w:val="000000"/>
                <w:sz w:val="18"/>
                <w:szCs w:val="18"/>
                <w:lang w:eastAsia="en-IN"/>
              </w:rPr>
            </w:pPr>
            <w:r>
              <w:rPr>
                <w:rFonts w:ascii="Candara" w:hAnsi="Candara"/>
                <w:b/>
                <w:bCs/>
                <w:color w:val="000000"/>
                <w:sz w:val="18"/>
                <w:szCs w:val="18"/>
                <w:lang w:eastAsia="en-IN"/>
              </w:rPr>
              <w:t>Prescriber</w:t>
            </w:r>
          </w:p>
        </w:tc>
        <w:tc>
          <w:tcPr>
            <w:tcW w:w="1033" w:type="dxa"/>
            <w:tcBorders>
              <w:top w:val="nil"/>
              <w:left w:val="nil"/>
              <w:bottom w:val="single" w:sz="8" w:space="0" w:color="auto"/>
              <w:right w:val="single" w:sz="8" w:space="0" w:color="auto"/>
            </w:tcBorders>
            <w:shd w:val="clear" w:color="auto" w:fill="D0D7F1"/>
            <w:vAlign w:val="center"/>
            <w:hideMark/>
          </w:tcPr>
          <w:p w14:paraId="33920550" w14:textId="77777777" w:rsidR="00D83B3B" w:rsidRDefault="00D83B3B" w:rsidP="00D83B3B">
            <w:pPr>
              <w:spacing w:line="256" w:lineRule="auto"/>
              <w:jc w:val="center"/>
              <w:rPr>
                <w:rFonts w:ascii="Candara" w:hAnsi="Candara"/>
                <w:b/>
                <w:bCs/>
                <w:color w:val="000000"/>
                <w:sz w:val="18"/>
                <w:szCs w:val="18"/>
                <w:lang w:eastAsia="en-IN"/>
              </w:rPr>
            </w:pPr>
            <w:proofErr w:type="gramStart"/>
            <w:r>
              <w:rPr>
                <w:rFonts w:ascii="Candara" w:hAnsi="Candara"/>
                <w:b/>
                <w:bCs/>
                <w:color w:val="000000"/>
                <w:sz w:val="18"/>
                <w:szCs w:val="18"/>
                <w:lang w:eastAsia="en-IN"/>
              </w:rPr>
              <w:t>Non Prescriber</w:t>
            </w:r>
            <w:proofErr w:type="gramEnd"/>
          </w:p>
        </w:tc>
        <w:tc>
          <w:tcPr>
            <w:tcW w:w="1033" w:type="dxa"/>
            <w:tcBorders>
              <w:top w:val="nil"/>
              <w:left w:val="nil"/>
              <w:bottom w:val="single" w:sz="8" w:space="0" w:color="auto"/>
              <w:right w:val="single" w:sz="8" w:space="0" w:color="auto"/>
            </w:tcBorders>
            <w:shd w:val="clear" w:color="auto" w:fill="D0D7F1"/>
            <w:vAlign w:val="center"/>
            <w:hideMark/>
          </w:tcPr>
          <w:p w14:paraId="03E2A5BC" w14:textId="77777777" w:rsidR="00D83B3B" w:rsidRDefault="00D83B3B" w:rsidP="00D83B3B">
            <w:pPr>
              <w:spacing w:line="256" w:lineRule="auto"/>
              <w:jc w:val="center"/>
              <w:rPr>
                <w:rFonts w:ascii="Candara" w:hAnsi="Candara"/>
                <w:b/>
                <w:bCs/>
                <w:color w:val="000000"/>
                <w:sz w:val="18"/>
                <w:szCs w:val="18"/>
                <w:lang w:eastAsia="en-IN"/>
              </w:rPr>
            </w:pPr>
            <w:r>
              <w:rPr>
                <w:rFonts w:ascii="Candara" w:hAnsi="Candara"/>
                <w:b/>
                <w:bCs/>
                <w:color w:val="000000"/>
                <w:sz w:val="18"/>
                <w:szCs w:val="18"/>
                <w:lang w:eastAsia="en-IN"/>
              </w:rPr>
              <w:t>Prescriber</w:t>
            </w:r>
          </w:p>
        </w:tc>
        <w:tc>
          <w:tcPr>
            <w:tcW w:w="1033" w:type="dxa"/>
            <w:tcBorders>
              <w:top w:val="nil"/>
              <w:left w:val="nil"/>
              <w:bottom w:val="single" w:sz="8" w:space="0" w:color="auto"/>
              <w:right w:val="single" w:sz="8" w:space="0" w:color="auto"/>
            </w:tcBorders>
            <w:shd w:val="clear" w:color="auto" w:fill="D0D7F1"/>
            <w:vAlign w:val="center"/>
            <w:hideMark/>
          </w:tcPr>
          <w:p w14:paraId="28FCBE58" w14:textId="77777777" w:rsidR="00D83B3B" w:rsidRDefault="00D83B3B" w:rsidP="00D83B3B">
            <w:pPr>
              <w:spacing w:line="256" w:lineRule="auto"/>
              <w:jc w:val="center"/>
              <w:rPr>
                <w:rFonts w:ascii="Candara" w:hAnsi="Candara"/>
                <w:b/>
                <w:bCs/>
                <w:color w:val="000000"/>
                <w:sz w:val="18"/>
                <w:szCs w:val="18"/>
                <w:lang w:eastAsia="en-IN"/>
              </w:rPr>
            </w:pPr>
            <w:proofErr w:type="gramStart"/>
            <w:r>
              <w:rPr>
                <w:rFonts w:ascii="Candara" w:hAnsi="Candara"/>
                <w:b/>
                <w:bCs/>
                <w:color w:val="000000"/>
                <w:sz w:val="18"/>
                <w:szCs w:val="18"/>
                <w:lang w:eastAsia="en-IN"/>
              </w:rPr>
              <w:t>Non Prescriber</w:t>
            </w:r>
            <w:proofErr w:type="gramEnd"/>
          </w:p>
        </w:tc>
        <w:tc>
          <w:tcPr>
            <w:tcW w:w="1033" w:type="dxa"/>
            <w:tcBorders>
              <w:top w:val="nil"/>
              <w:left w:val="nil"/>
              <w:bottom w:val="single" w:sz="8" w:space="0" w:color="auto"/>
              <w:right w:val="single" w:sz="8" w:space="0" w:color="auto"/>
            </w:tcBorders>
            <w:shd w:val="clear" w:color="auto" w:fill="D0D7F1"/>
            <w:vAlign w:val="center"/>
            <w:hideMark/>
          </w:tcPr>
          <w:p w14:paraId="031EED6B" w14:textId="77777777" w:rsidR="00D83B3B" w:rsidRDefault="00D83B3B" w:rsidP="00D83B3B">
            <w:pPr>
              <w:spacing w:line="256" w:lineRule="auto"/>
              <w:jc w:val="center"/>
              <w:rPr>
                <w:rFonts w:ascii="Candara" w:hAnsi="Candara"/>
                <w:b/>
                <w:bCs/>
                <w:color w:val="000000"/>
                <w:sz w:val="18"/>
                <w:szCs w:val="18"/>
                <w:lang w:eastAsia="en-IN"/>
              </w:rPr>
            </w:pPr>
            <w:r>
              <w:rPr>
                <w:rFonts w:ascii="Candara" w:hAnsi="Candara"/>
                <w:b/>
                <w:bCs/>
                <w:color w:val="000000"/>
                <w:sz w:val="18"/>
                <w:szCs w:val="18"/>
                <w:lang w:eastAsia="en-IN"/>
              </w:rPr>
              <w:t>Prescriber</w:t>
            </w:r>
          </w:p>
        </w:tc>
        <w:tc>
          <w:tcPr>
            <w:tcW w:w="1033" w:type="dxa"/>
            <w:tcBorders>
              <w:top w:val="nil"/>
              <w:left w:val="nil"/>
              <w:bottom w:val="single" w:sz="8" w:space="0" w:color="auto"/>
              <w:right w:val="single" w:sz="8" w:space="0" w:color="auto"/>
            </w:tcBorders>
            <w:shd w:val="clear" w:color="auto" w:fill="D0D7F1"/>
            <w:vAlign w:val="center"/>
            <w:hideMark/>
          </w:tcPr>
          <w:p w14:paraId="5486E53B" w14:textId="77777777" w:rsidR="00D83B3B" w:rsidRDefault="00D83B3B" w:rsidP="00D83B3B">
            <w:pPr>
              <w:spacing w:line="256" w:lineRule="auto"/>
              <w:jc w:val="center"/>
              <w:rPr>
                <w:rFonts w:ascii="Candara" w:hAnsi="Candara"/>
                <w:b/>
                <w:bCs/>
                <w:color w:val="000000"/>
                <w:sz w:val="18"/>
                <w:szCs w:val="18"/>
                <w:lang w:eastAsia="en-IN"/>
              </w:rPr>
            </w:pPr>
            <w:proofErr w:type="gramStart"/>
            <w:r>
              <w:rPr>
                <w:rFonts w:ascii="Candara" w:hAnsi="Candara"/>
                <w:b/>
                <w:bCs/>
                <w:color w:val="000000"/>
                <w:sz w:val="18"/>
                <w:szCs w:val="18"/>
                <w:lang w:eastAsia="en-IN"/>
              </w:rPr>
              <w:t>Non Prescriber</w:t>
            </w:r>
            <w:proofErr w:type="gramEnd"/>
          </w:p>
        </w:tc>
      </w:tr>
      <w:tr w:rsidR="00D83B3B" w14:paraId="4C7BEE6C" w14:textId="77777777" w:rsidTr="00D83B3B">
        <w:trPr>
          <w:trHeight w:val="302"/>
        </w:trPr>
        <w:tc>
          <w:tcPr>
            <w:tcW w:w="1394" w:type="dxa"/>
            <w:tcBorders>
              <w:top w:val="nil"/>
              <w:left w:val="single" w:sz="8" w:space="0" w:color="auto"/>
              <w:bottom w:val="single" w:sz="8" w:space="0" w:color="auto"/>
              <w:right w:val="single" w:sz="8" w:space="0" w:color="auto"/>
            </w:tcBorders>
            <w:vAlign w:val="center"/>
            <w:hideMark/>
          </w:tcPr>
          <w:p w14:paraId="7BEB8C93" w14:textId="77777777" w:rsidR="00D83B3B" w:rsidRDefault="00D83B3B" w:rsidP="00D83B3B">
            <w:pPr>
              <w:spacing w:line="256" w:lineRule="auto"/>
              <w:rPr>
                <w:rFonts w:ascii="Candara" w:hAnsi="Candara"/>
                <w:color w:val="000000"/>
                <w:sz w:val="21"/>
                <w:szCs w:val="21"/>
                <w:lang w:eastAsia="en-IN"/>
              </w:rPr>
            </w:pPr>
            <w:r>
              <w:rPr>
                <w:rFonts w:ascii="Candara" w:hAnsi="Candara"/>
                <w:color w:val="000000"/>
                <w:sz w:val="21"/>
                <w:szCs w:val="21"/>
                <w:lang w:eastAsia="en-IN"/>
              </w:rPr>
              <w:t>Cardiologists</w:t>
            </w:r>
          </w:p>
        </w:tc>
        <w:tc>
          <w:tcPr>
            <w:tcW w:w="1033" w:type="dxa"/>
            <w:tcBorders>
              <w:top w:val="nil"/>
              <w:left w:val="nil"/>
              <w:bottom w:val="single" w:sz="8" w:space="0" w:color="auto"/>
              <w:right w:val="single" w:sz="8" w:space="0" w:color="auto"/>
            </w:tcBorders>
            <w:vAlign w:val="center"/>
            <w:hideMark/>
          </w:tcPr>
          <w:p w14:paraId="167CD1A0" w14:textId="77777777" w:rsidR="00D83B3B" w:rsidRDefault="00D83B3B" w:rsidP="00D83B3B">
            <w:pPr>
              <w:spacing w:line="256" w:lineRule="auto"/>
              <w:jc w:val="center"/>
              <w:rPr>
                <w:rFonts w:ascii="Candara" w:hAnsi="Candara"/>
                <w:color w:val="000000"/>
                <w:sz w:val="21"/>
                <w:szCs w:val="21"/>
                <w:lang w:eastAsia="en-IN"/>
              </w:rPr>
            </w:pPr>
            <w:r>
              <w:rPr>
                <w:rFonts w:ascii="Candara" w:hAnsi="Candara"/>
                <w:color w:val="000000"/>
                <w:sz w:val="21"/>
                <w:szCs w:val="21"/>
                <w:lang w:eastAsia="en-IN"/>
              </w:rPr>
              <w:t>10</w:t>
            </w:r>
          </w:p>
        </w:tc>
        <w:tc>
          <w:tcPr>
            <w:tcW w:w="1033" w:type="dxa"/>
            <w:tcBorders>
              <w:top w:val="nil"/>
              <w:left w:val="nil"/>
              <w:bottom w:val="single" w:sz="8" w:space="0" w:color="auto"/>
              <w:right w:val="single" w:sz="8" w:space="0" w:color="auto"/>
            </w:tcBorders>
            <w:vAlign w:val="center"/>
            <w:hideMark/>
          </w:tcPr>
          <w:p w14:paraId="4D82A218" w14:textId="77777777" w:rsidR="00D83B3B" w:rsidRDefault="00D83B3B" w:rsidP="00D83B3B">
            <w:pPr>
              <w:spacing w:line="256" w:lineRule="auto"/>
              <w:jc w:val="center"/>
              <w:rPr>
                <w:rFonts w:ascii="Candara" w:hAnsi="Candara"/>
                <w:color w:val="000000"/>
                <w:sz w:val="21"/>
                <w:szCs w:val="21"/>
                <w:lang w:eastAsia="en-IN"/>
              </w:rPr>
            </w:pPr>
            <w:r>
              <w:rPr>
                <w:rFonts w:ascii="Candara" w:hAnsi="Candara"/>
                <w:color w:val="000000"/>
                <w:sz w:val="21"/>
                <w:szCs w:val="21"/>
                <w:lang w:eastAsia="en-IN"/>
              </w:rPr>
              <w:t>4</w:t>
            </w:r>
          </w:p>
        </w:tc>
        <w:tc>
          <w:tcPr>
            <w:tcW w:w="1033" w:type="dxa"/>
            <w:tcBorders>
              <w:top w:val="nil"/>
              <w:left w:val="nil"/>
              <w:bottom w:val="single" w:sz="8" w:space="0" w:color="auto"/>
              <w:right w:val="single" w:sz="8" w:space="0" w:color="auto"/>
            </w:tcBorders>
            <w:vAlign w:val="center"/>
            <w:hideMark/>
          </w:tcPr>
          <w:p w14:paraId="27914AB0" w14:textId="77777777" w:rsidR="00D83B3B" w:rsidRDefault="00D83B3B" w:rsidP="00D83B3B">
            <w:pPr>
              <w:spacing w:line="256" w:lineRule="auto"/>
              <w:jc w:val="center"/>
              <w:rPr>
                <w:rFonts w:ascii="Candara" w:hAnsi="Candara"/>
                <w:color w:val="000000"/>
                <w:sz w:val="21"/>
                <w:szCs w:val="21"/>
                <w:lang w:eastAsia="en-IN"/>
              </w:rPr>
            </w:pPr>
            <w:r>
              <w:rPr>
                <w:rFonts w:ascii="Candara" w:hAnsi="Candara"/>
                <w:color w:val="000000"/>
                <w:sz w:val="21"/>
                <w:szCs w:val="21"/>
                <w:lang w:eastAsia="en-IN"/>
              </w:rPr>
              <w:t>10</w:t>
            </w:r>
          </w:p>
        </w:tc>
        <w:tc>
          <w:tcPr>
            <w:tcW w:w="1033" w:type="dxa"/>
            <w:tcBorders>
              <w:top w:val="nil"/>
              <w:left w:val="nil"/>
              <w:bottom w:val="single" w:sz="8" w:space="0" w:color="auto"/>
              <w:right w:val="single" w:sz="8" w:space="0" w:color="auto"/>
            </w:tcBorders>
            <w:vAlign w:val="center"/>
            <w:hideMark/>
          </w:tcPr>
          <w:p w14:paraId="0BEAFEDC" w14:textId="77777777" w:rsidR="00D83B3B" w:rsidRDefault="00D83B3B" w:rsidP="00D83B3B">
            <w:pPr>
              <w:spacing w:line="256" w:lineRule="auto"/>
              <w:jc w:val="center"/>
              <w:rPr>
                <w:rFonts w:ascii="Candara" w:hAnsi="Candara"/>
                <w:color w:val="000000"/>
                <w:sz w:val="21"/>
                <w:szCs w:val="21"/>
                <w:lang w:eastAsia="en-IN"/>
              </w:rPr>
            </w:pPr>
            <w:r>
              <w:rPr>
                <w:rFonts w:ascii="Candara" w:hAnsi="Candara"/>
                <w:color w:val="000000"/>
                <w:sz w:val="21"/>
                <w:szCs w:val="21"/>
                <w:lang w:eastAsia="en-IN"/>
              </w:rPr>
              <w:t>4</w:t>
            </w:r>
          </w:p>
        </w:tc>
        <w:tc>
          <w:tcPr>
            <w:tcW w:w="1033" w:type="dxa"/>
            <w:tcBorders>
              <w:top w:val="nil"/>
              <w:left w:val="nil"/>
              <w:bottom w:val="single" w:sz="8" w:space="0" w:color="auto"/>
              <w:right w:val="single" w:sz="8" w:space="0" w:color="auto"/>
            </w:tcBorders>
            <w:vAlign w:val="center"/>
            <w:hideMark/>
          </w:tcPr>
          <w:p w14:paraId="513FE4E2" w14:textId="77777777" w:rsidR="00D83B3B" w:rsidRDefault="00D83B3B" w:rsidP="00D83B3B">
            <w:pPr>
              <w:spacing w:line="256" w:lineRule="auto"/>
              <w:jc w:val="center"/>
              <w:rPr>
                <w:rFonts w:ascii="Candara" w:hAnsi="Candara"/>
                <w:color w:val="000000"/>
                <w:sz w:val="21"/>
                <w:szCs w:val="21"/>
                <w:lang w:eastAsia="en-IN"/>
              </w:rPr>
            </w:pPr>
            <w:r>
              <w:rPr>
                <w:rFonts w:ascii="Candara" w:hAnsi="Candara"/>
                <w:color w:val="000000"/>
                <w:sz w:val="21"/>
                <w:szCs w:val="21"/>
                <w:lang w:eastAsia="en-IN"/>
              </w:rPr>
              <w:t>10</w:t>
            </w:r>
          </w:p>
        </w:tc>
        <w:tc>
          <w:tcPr>
            <w:tcW w:w="1033" w:type="dxa"/>
            <w:tcBorders>
              <w:top w:val="nil"/>
              <w:left w:val="nil"/>
              <w:bottom w:val="single" w:sz="8" w:space="0" w:color="auto"/>
              <w:right w:val="single" w:sz="8" w:space="0" w:color="auto"/>
            </w:tcBorders>
            <w:vAlign w:val="center"/>
            <w:hideMark/>
          </w:tcPr>
          <w:p w14:paraId="1B3C9D54" w14:textId="77777777" w:rsidR="00D83B3B" w:rsidRDefault="00D83B3B" w:rsidP="00D83B3B">
            <w:pPr>
              <w:spacing w:line="256" w:lineRule="auto"/>
              <w:jc w:val="center"/>
              <w:rPr>
                <w:rFonts w:ascii="Candara" w:hAnsi="Candara"/>
                <w:color w:val="000000"/>
                <w:sz w:val="21"/>
                <w:szCs w:val="21"/>
                <w:lang w:eastAsia="en-IN"/>
              </w:rPr>
            </w:pPr>
            <w:r>
              <w:rPr>
                <w:rFonts w:ascii="Candara" w:hAnsi="Candara"/>
                <w:color w:val="000000"/>
                <w:sz w:val="21"/>
                <w:szCs w:val="21"/>
                <w:lang w:eastAsia="en-IN"/>
              </w:rPr>
              <w:t>4</w:t>
            </w:r>
          </w:p>
        </w:tc>
        <w:tc>
          <w:tcPr>
            <w:tcW w:w="1033" w:type="dxa"/>
            <w:tcBorders>
              <w:top w:val="nil"/>
              <w:left w:val="nil"/>
              <w:bottom w:val="single" w:sz="8" w:space="0" w:color="auto"/>
              <w:right w:val="single" w:sz="8" w:space="0" w:color="auto"/>
            </w:tcBorders>
            <w:vAlign w:val="center"/>
            <w:hideMark/>
          </w:tcPr>
          <w:p w14:paraId="7F6C5037" w14:textId="77777777" w:rsidR="00D83B3B" w:rsidRDefault="00D83B3B" w:rsidP="00D83B3B">
            <w:pPr>
              <w:spacing w:line="256" w:lineRule="auto"/>
              <w:jc w:val="center"/>
              <w:rPr>
                <w:rFonts w:ascii="Candara" w:hAnsi="Candara"/>
                <w:color w:val="000000"/>
                <w:sz w:val="21"/>
                <w:szCs w:val="21"/>
                <w:lang w:eastAsia="en-IN"/>
              </w:rPr>
            </w:pPr>
            <w:r>
              <w:rPr>
                <w:rFonts w:ascii="Candara" w:hAnsi="Candara"/>
                <w:color w:val="000000"/>
                <w:sz w:val="21"/>
                <w:szCs w:val="21"/>
                <w:lang w:eastAsia="en-IN"/>
              </w:rPr>
              <w:t>10</w:t>
            </w:r>
          </w:p>
        </w:tc>
        <w:tc>
          <w:tcPr>
            <w:tcW w:w="1033" w:type="dxa"/>
            <w:tcBorders>
              <w:top w:val="nil"/>
              <w:left w:val="nil"/>
              <w:bottom w:val="single" w:sz="8" w:space="0" w:color="auto"/>
              <w:right w:val="single" w:sz="8" w:space="0" w:color="auto"/>
            </w:tcBorders>
            <w:vAlign w:val="center"/>
            <w:hideMark/>
          </w:tcPr>
          <w:p w14:paraId="794E50BA" w14:textId="77777777" w:rsidR="00D83B3B" w:rsidRDefault="00D83B3B" w:rsidP="00D83B3B">
            <w:pPr>
              <w:spacing w:line="256" w:lineRule="auto"/>
              <w:jc w:val="center"/>
              <w:rPr>
                <w:rFonts w:ascii="Candara" w:hAnsi="Candara"/>
                <w:color w:val="000000"/>
                <w:sz w:val="21"/>
                <w:szCs w:val="21"/>
                <w:lang w:eastAsia="en-IN"/>
              </w:rPr>
            </w:pPr>
            <w:r>
              <w:rPr>
                <w:rFonts w:ascii="Candara" w:hAnsi="Candara"/>
                <w:color w:val="000000"/>
                <w:sz w:val="21"/>
                <w:szCs w:val="21"/>
                <w:lang w:eastAsia="en-IN"/>
              </w:rPr>
              <w:t>4</w:t>
            </w:r>
          </w:p>
        </w:tc>
      </w:tr>
      <w:tr w:rsidR="00D83B3B" w14:paraId="29E11F6A" w14:textId="77777777" w:rsidTr="00D83B3B">
        <w:trPr>
          <w:trHeight w:val="302"/>
        </w:trPr>
        <w:tc>
          <w:tcPr>
            <w:tcW w:w="1394" w:type="dxa"/>
            <w:tcBorders>
              <w:top w:val="nil"/>
              <w:left w:val="single" w:sz="8" w:space="0" w:color="auto"/>
              <w:bottom w:val="single" w:sz="8" w:space="0" w:color="auto"/>
              <w:right w:val="single" w:sz="8" w:space="0" w:color="auto"/>
            </w:tcBorders>
            <w:vAlign w:val="center"/>
            <w:hideMark/>
          </w:tcPr>
          <w:p w14:paraId="49769301" w14:textId="77777777" w:rsidR="00D83B3B" w:rsidRDefault="00D83B3B" w:rsidP="00D83B3B">
            <w:pPr>
              <w:spacing w:line="256" w:lineRule="auto"/>
              <w:rPr>
                <w:rFonts w:ascii="Candara" w:hAnsi="Candara"/>
                <w:color w:val="000000"/>
                <w:sz w:val="21"/>
                <w:szCs w:val="21"/>
                <w:lang w:eastAsia="en-IN"/>
              </w:rPr>
            </w:pPr>
            <w:r>
              <w:rPr>
                <w:rFonts w:ascii="Candara" w:hAnsi="Candara"/>
                <w:color w:val="000000"/>
                <w:sz w:val="21"/>
                <w:szCs w:val="21"/>
                <w:lang w:eastAsia="en-IN"/>
              </w:rPr>
              <w:t>CP</w:t>
            </w:r>
          </w:p>
        </w:tc>
        <w:tc>
          <w:tcPr>
            <w:tcW w:w="1033" w:type="dxa"/>
            <w:tcBorders>
              <w:top w:val="nil"/>
              <w:left w:val="nil"/>
              <w:bottom w:val="single" w:sz="8" w:space="0" w:color="auto"/>
              <w:right w:val="single" w:sz="8" w:space="0" w:color="auto"/>
            </w:tcBorders>
            <w:vAlign w:val="center"/>
            <w:hideMark/>
          </w:tcPr>
          <w:p w14:paraId="64F26B2C" w14:textId="77777777" w:rsidR="00D83B3B" w:rsidRDefault="00D83B3B" w:rsidP="00D83B3B">
            <w:pPr>
              <w:spacing w:line="256" w:lineRule="auto"/>
              <w:jc w:val="center"/>
              <w:rPr>
                <w:rFonts w:ascii="Candara" w:hAnsi="Candara"/>
                <w:color w:val="000000"/>
                <w:sz w:val="21"/>
                <w:szCs w:val="21"/>
                <w:lang w:eastAsia="en-IN"/>
              </w:rPr>
            </w:pPr>
            <w:r>
              <w:rPr>
                <w:rFonts w:ascii="Candara" w:hAnsi="Candara"/>
                <w:color w:val="000000"/>
                <w:sz w:val="21"/>
                <w:szCs w:val="21"/>
                <w:lang w:eastAsia="en-IN"/>
              </w:rPr>
              <w:t>4</w:t>
            </w:r>
          </w:p>
        </w:tc>
        <w:tc>
          <w:tcPr>
            <w:tcW w:w="1033" w:type="dxa"/>
            <w:tcBorders>
              <w:top w:val="nil"/>
              <w:left w:val="nil"/>
              <w:bottom w:val="single" w:sz="8" w:space="0" w:color="auto"/>
              <w:right w:val="single" w:sz="8" w:space="0" w:color="auto"/>
            </w:tcBorders>
            <w:vAlign w:val="center"/>
            <w:hideMark/>
          </w:tcPr>
          <w:p w14:paraId="430660B5" w14:textId="77777777" w:rsidR="00D83B3B" w:rsidRDefault="00D83B3B" w:rsidP="00D83B3B">
            <w:pPr>
              <w:spacing w:line="256" w:lineRule="auto"/>
              <w:jc w:val="center"/>
              <w:rPr>
                <w:rFonts w:ascii="Candara" w:hAnsi="Candara"/>
                <w:color w:val="000000"/>
                <w:sz w:val="21"/>
                <w:szCs w:val="21"/>
                <w:lang w:eastAsia="en-IN"/>
              </w:rPr>
            </w:pPr>
            <w:r>
              <w:rPr>
                <w:rFonts w:ascii="Candara" w:hAnsi="Candara"/>
                <w:color w:val="000000"/>
                <w:sz w:val="21"/>
                <w:szCs w:val="21"/>
                <w:lang w:eastAsia="en-IN"/>
              </w:rPr>
              <w:t>2</w:t>
            </w:r>
          </w:p>
        </w:tc>
        <w:tc>
          <w:tcPr>
            <w:tcW w:w="1033" w:type="dxa"/>
            <w:tcBorders>
              <w:top w:val="nil"/>
              <w:left w:val="nil"/>
              <w:bottom w:val="single" w:sz="8" w:space="0" w:color="auto"/>
              <w:right w:val="single" w:sz="8" w:space="0" w:color="auto"/>
            </w:tcBorders>
            <w:vAlign w:val="center"/>
            <w:hideMark/>
          </w:tcPr>
          <w:p w14:paraId="66B8E4E8" w14:textId="77777777" w:rsidR="00D83B3B" w:rsidRDefault="00D83B3B" w:rsidP="00D83B3B">
            <w:pPr>
              <w:spacing w:line="256" w:lineRule="auto"/>
              <w:jc w:val="center"/>
              <w:rPr>
                <w:rFonts w:ascii="Candara" w:hAnsi="Candara"/>
                <w:color w:val="000000"/>
                <w:sz w:val="21"/>
                <w:szCs w:val="21"/>
                <w:lang w:eastAsia="en-IN"/>
              </w:rPr>
            </w:pPr>
            <w:r>
              <w:rPr>
                <w:rFonts w:ascii="Candara" w:hAnsi="Candara"/>
                <w:color w:val="000000"/>
                <w:sz w:val="21"/>
                <w:szCs w:val="21"/>
                <w:lang w:eastAsia="en-IN"/>
              </w:rPr>
              <w:t>4</w:t>
            </w:r>
          </w:p>
        </w:tc>
        <w:tc>
          <w:tcPr>
            <w:tcW w:w="1033" w:type="dxa"/>
            <w:tcBorders>
              <w:top w:val="nil"/>
              <w:left w:val="nil"/>
              <w:bottom w:val="single" w:sz="8" w:space="0" w:color="auto"/>
              <w:right w:val="single" w:sz="8" w:space="0" w:color="auto"/>
            </w:tcBorders>
            <w:vAlign w:val="center"/>
            <w:hideMark/>
          </w:tcPr>
          <w:p w14:paraId="5E327A5C" w14:textId="77777777" w:rsidR="00D83B3B" w:rsidRDefault="00D83B3B" w:rsidP="00D83B3B">
            <w:pPr>
              <w:spacing w:line="256" w:lineRule="auto"/>
              <w:jc w:val="center"/>
              <w:rPr>
                <w:rFonts w:ascii="Candara" w:hAnsi="Candara"/>
                <w:color w:val="000000"/>
                <w:sz w:val="21"/>
                <w:szCs w:val="21"/>
                <w:lang w:eastAsia="en-IN"/>
              </w:rPr>
            </w:pPr>
            <w:r>
              <w:rPr>
                <w:rFonts w:ascii="Candara" w:hAnsi="Candara"/>
                <w:color w:val="000000"/>
                <w:sz w:val="21"/>
                <w:szCs w:val="21"/>
                <w:lang w:eastAsia="en-IN"/>
              </w:rPr>
              <w:t>2</w:t>
            </w:r>
          </w:p>
        </w:tc>
        <w:tc>
          <w:tcPr>
            <w:tcW w:w="1033" w:type="dxa"/>
            <w:tcBorders>
              <w:top w:val="nil"/>
              <w:left w:val="nil"/>
              <w:bottom w:val="single" w:sz="8" w:space="0" w:color="auto"/>
              <w:right w:val="single" w:sz="8" w:space="0" w:color="auto"/>
            </w:tcBorders>
            <w:vAlign w:val="center"/>
            <w:hideMark/>
          </w:tcPr>
          <w:p w14:paraId="518D12B5" w14:textId="77777777" w:rsidR="00D83B3B" w:rsidRDefault="00D83B3B" w:rsidP="00D83B3B">
            <w:pPr>
              <w:spacing w:line="256" w:lineRule="auto"/>
              <w:jc w:val="center"/>
              <w:rPr>
                <w:rFonts w:ascii="Candara" w:hAnsi="Candara"/>
                <w:color w:val="000000"/>
                <w:sz w:val="21"/>
                <w:szCs w:val="21"/>
                <w:lang w:eastAsia="en-IN"/>
              </w:rPr>
            </w:pPr>
            <w:r>
              <w:rPr>
                <w:rFonts w:ascii="Candara" w:hAnsi="Candara"/>
                <w:color w:val="000000"/>
                <w:sz w:val="21"/>
                <w:szCs w:val="21"/>
                <w:lang w:eastAsia="en-IN"/>
              </w:rPr>
              <w:t>4</w:t>
            </w:r>
          </w:p>
        </w:tc>
        <w:tc>
          <w:tcPr>
            <w:tcW w:w="1033" w:type="dxa"/>
            <w:tcBorders>
              <w:top w:val="nil"/>
              <w:left w:val="nil"/>
              <w:bottom w:val="single" w:sz="8" w:space="0" w:color="auto"/>
              <w:right w:val="single" w:sz="8" w:space="0" w:color="auto"/>
            </w:tcBorders>
            <w:vAlign w:val="center"/>
            <w:hideMark/>
          </w:tcPr>
          <w:p w14:paraId="2C138A30" w14:textId="77777777" w:rsidR="00D83B3B" w:rsidRDefault="00D83B3B" w:rsidP="00D83B3B">
            <w:pPr>
              <w:spacing w:line="256" w:lineRule="auto"/>
              <w:jc w:val="center"/>
              <w:rPr>
                <w:rFonts w:ascii="Candara" w:hAnsi="Candara"/>
                <w:color w:val="000000"/>
                <w:sz w:val="21"/>
                <w:szCs w:val="21"/>
                <w:lang w:eastAsia="en-IN"/>
              </w:rPr>
            </w:pPr>
            <w:r>
              <w:rPr>
                <w:rFonts w:ascii="Candara" w:hAnsi="Candara"/>
                <w:color w:val="000000"/>
                <w:sz w:val="21"/>
                <w:szCs w:val="21"/>
                <w:lang w:eastAsia="en-IN"/>
              </w:rPr>
              <w:t>2</w:t>
            </w:r>
          </w:p>
        </w:tc>
        <w:tc>
          <w:tcPr>
            <w:tcW w:w="1033" w:type="dxa"/>
            <w:tcBorders>
              <w:top w:val="nil"/>
              <w:left w:val="nil"/>
              <w:bottom w:val="single" w:sz="8" w:space="0" w:color="auto"/>
              <w:right w:val="single" w:sz="8" w:space="0" w:color="auto"/>
            </w:tcBorders>
            <w:vAlign w:val="center"/>
            <w:hideMark/>
          </w:tcPr>
          <w:p w14:paraId="04A92484" w14:textId="77777777" w:rsidR="00D83B3B" w:rsidRDefault="00D83B3B" w:rsidP="00D83B3B">
            <w:pPr>
              <w:spacing w:line="256" w:lineRule="auto"/>
              <w:jc w:val="center"/>
              <w:rPr>
                <w:rFonts w:ascii="Candara" w:hAnsi="Candara"/>
                <w:color w:val="000000"/>
                <w:sz w:val="21"/>
                <w:szCs w:val="21"/>
                <w:lang w:eastAsia="en-IN"/>
              </w:rPr>
            </w:pPr>
            <w:r>
              <w:rPr>
                <w:rFonts w:ascii="Candara" w:hAnsi="Candara"/>
                <w:color w:val="000000"/>
                <w:sz w:val="21"/>
                <w:szCs w:val="21"/>
                <w:lang w:eastAsia="en-IN"/>
              </w:rPr>
              <w:t>4</w:t>
            </w:r>
          </w:p>
        </w:tc>
        <w:tc>
          <w:tcPr>
            <w:tcW w:w="1033" w:type="dxa"/>
            <w:tcBorders>
              <w:top w:val="nil"/>
              <w:left w:val="nil"/>
              <w:bottom w:val="single" w:sz="8" w:space="0" w:color="auto"/>
              <w:right w:val="single" w:sz="8" w:space="0" w:color="auto"/>
            </w:tcBorders>
            <w:vAlign w:val="center"/>
            <w:hideMark/>
          </w:tcPr>
          <w:p w14:paraId="67EA7D98" w14:textId="77777777" w:rsidR="00D83B3B" w:rsidRDefault="00D83B3B" w:rsidP="00D83B3B">
            <w:pPr>
              <w:spacing w:line="256" w:lineRule="auto"/>
              <w:jc w:val="center"/>
              <w:rPr>
                <w:rFonts w:ascii="Candara" w:hAnsi="Candara"/>
                <w:color w:val="000000"/>
                <w:sz w:val="21"/>
                <w:szCs w:val="21"/>
                <w:lang w:eastAsia="en-IN"/>
              </w:rPr>
            </w:pPr>
            <w:r>
              <w:rPr>
                <w:rFonts w:ascii="Candara" w:hAnsi="Candara"/>
                <w:color w:val="000000"/>
                <w:sz w:val="21"/>
                <w:szCs w:val="21"/>
                <w:lang w:eastAsia="en-IN"/>
              </w:rPr>
              <w:t>2</w:t>
            </w:r>
          </w:p>
        </w:tc>
      </w:tr>
      <w:tr w:rsidR="00D83B3B" w14:paraId="77A37EE4" w14:textId="77777777" w:rsidTr="00D83B3B">
        <w:trPr>
          <w:trHeight w:val="302"/>
        </w:trPr>
        <w:tc>
          <w:tcPr>
            <w:tcW w:w="1394" w:type="dxa"/>
            <w:tcBorders>
              <w:top w:val="nil"/>
              <w:left w:val="single" w:sz="8" w:space="0" w:color="auto"/>
              <w:bottom w:val="single" w:sz="8" w:space="0" w:color="auto"/>
              <w:right w:val="single" w:sz="8" w:space="0" w:color="auto"/>
            </w:tcBorders>
            <w:vAlign w:val="center"/>
            <w:hideMark/>
          </w:tcPr>
          <w:p w14:paraId="3C7EEE44" w14:textId="77777777" w:rsidR="00D83B3B" w:rsidRDefault="00D83B3B" w:rsidP="00D83B3B">
            <w:pPr>
              <w:spacing w:line="256" w:lineRule="auto"/>
              <w:rPr>
                <w:rFonts w:ascii="Candara" w:hAnsi="Candara"/>
                <w:b/>
                <w:bCs/>
                <w:color w:val="000000"/>
                <w:sz w:val="21"/>
                <w:szCs w:val="21"/>
                <w:lang w:eastAsia="en-IN"/>
              </w:rPr>
            </w:pPr>
            <w:r>
              <w:rPr>
                <w:rFonts w:ascii="Candara" w:hAnsi="Candara"/>
                <w:b/>
                <w:bCs/>
                <w:color w:val="000000"/>
                <w:sz w:val="21"/>
                <w:szCs w:val="21"/>
                <w:lang w:eastAsia="en-IN"/>
              </w:rPr>
              <w:t>Total</w:t>
            </w:r>
          </w:p>
        </w:tc>
        <w:tc>
          <w:tcPr>
            <w:tcW w:w="1033" w:type="dxa"/>
            <w:tcBorders>
              <w:top w:val="nil"/>
              <w:left w:val="nil"/>
              <w:bottom w:val="single" w:sz="8" w:space="0" w:color="auto"/>
              <w:right w:val="single" w:sz="8" w:space="0" w:color="auto"/>
            </w:tcBorders>
            <w:vAlign w:val="center"/>
            <w:hideMark/>
          </w:tcPr>
          <w:p w14:paraId="6C87687D" w14:textId="77777777" w:rsidR="00D83B3B" w:rsidRDefault="00D83B3B" w:rsidP="00D83B3B">
            <w:pPr>
              <w:spacing w:line="256" w:lineRule="auto"/>
              <w:jc w:val="center"/>
              <w:rPr>
                <w:rFonts w:ascii="Candara" w:hAnsi="Candara"/>
                <w:b/>
                <w:bCs/>
                <w:color w:val="000000"/>
                <w:sz w:val="21"/>
                <w:szCs w:val="21"/>
                <w:lang w:eastAsia="en-IN"/>
              </w:rPr>
            </w:pPr>
            <w:r>
              <w:rPr>
                <w:rFonts w:ascii="Candara" w:hAnsi="Candara"/>
                <w:b/>
                <w:bCs/>
                <w:color w:val="000000"/>
                <w:sz w:val="21"/>
                <w:szCs w:val="21"/>
                <w:lang w:eastAsia="en-IN"/>
              </w:rPr>
              <w:t>14</w:t>
            </w:r>
          </w:p>
        </w:tc>
        <w:tc>
          <w:tcPr>
            <w:tcW w:w="1033" w:type="dxa"/>
            <w:tcBorders>
              <w:top w:val="nil"/>
              <w:left w:val="nil"/>
              <w:bottom w:val="single" w:sz="8" w:space="0" w:color="auto"/>
              <w:right w:val="single" w:sz="8" w:space="0" w:color="auto"/>
            </w:tcBorders>
            <w:vAlign w:val="center"/>
            <w:hideMark/>
          </w:tcPr>
          <w:p w14:paraId="21C06FAF" w14:textId="77777777" w:rsidR="00D83B3B" w:rsidRDefault="00D83B3B" w:rsidP="00D83B3B">
            <w:pPr>
              <w:spacing w:line="256" w:lineRule="auto"/>
              <w:jc w:val="center"/>
              <w:rPr>
                <w:rFonts w:ascii="Candara" w:hAnsi="Candara"/>
                <w:b/>
                <w:bCs/>
                <w:color w:val="000000"/>
                <w:sz w:val="21"/>
                <w:szCs w:val="21"/>
                <w:lang w:eastAsia="en-IN"/>
              </w:rPr>
            </w:pPr>
            <w:r>
              <w:rPr>
                <w:rFonts w:ascii="Candara" w:hAnsi="Candara"/>
                <w:b/>
                <w:bCs/>
                <w:color w:val="000000"/>
                <w:sz w:val="21"/>
                <w:szCs w:val="21"/>
                <w:lang w:eastAsia="en-IN"/>
              </w:rPr>
              <w:t>6</w:t>
            </w:r>
          </w:p>
        </w:tc>
        <w:tc>
          <w:tcPr>
            <w:tcW w:w="1033" w:type="dxa"/>
            <w:tcBorders>
              <w:top w:val="nil"/>
              <w:left w:val="nil"/>
              <w:bottom w:val="single" w:sz="8" w:space="0" w:color="auto"/>
              <w:right w:val="single" w:sz="8" w:space="0" w:color="auto"/>
            </w:tcBorders>
            <w:vAlign w:val="center"/>
            <w:hideMark/>
          </w:tcPr>
          <w:p w14:paraId="6E89522E" w14:textId="77777777" w:rsidR="00D83B3B" w:rsidRDefault="00D83B3B" w:rsidP="00D83B3B">
            <w:pPr>
              <w:spacing w:line="256" w:lineRule="auto"/>
              <w:jc w:val="center"/>
              <w:rPr>
                <w:rFonts w:ascii="Candara" w:hAnsi="Candara"/>
                <w:b/>
                <w:bCs/>
                <w:color w:val="000000"/>
                <w:sz w:val="21"/>
                <w:szCs w:val="21"/>
                <w:lang w:eastAsia="en-IN"/>
              </w:rPr>
            </w:pPr>
            <w:r>
              <w:rPr>
                <w:rFonts w:ascii="Candara" w:hAnsi="Candara"/>
                <w:b/>
                <w:bCs/>
                <w:color w:val="000000"/>
                <w:sz w:val="21"/>
                <w:szCs w:val="21"/>
                <w:lang w:eastAsia="en-IN"/>
              </w:rPr>
              <w:t>14</w:t>
            </w:r>
          </w:p>
        </w:tc>
        <w:tc>
          <w:tcPr>
            <w:tcW w:w="1033" w:type="dxa"/>
            <w:tcBorders>
              <w:top w:val="nil"/>
              <w:left w:val="nil"/>
              <w:bottom w:val="single" w:sz="8" w:space="0" w:color="auto"/>
              <w:right w:val="single" w:sz="8" w:space="0" w:color="auto"/>
            </w:tcBorders>
            <w:vAlign w:val="center"/>
            <w:hideMark/>
          </w:tcPr>
          <w:p w14:paraId="2522A519" w14:textId="77777777" w:rsidR="00D83B3B" w:rsidRDefault="00D83B3B" w:rsidP="00D83B3B">
            <w:pPr>
              <w:spacing w:line="256" w:lineRule="auto"/>
              <w:jc w:val="center"/>
              <w:rPr>
                <w:rFonts w:ascii="Candara" w:hAnsi="Candara"/>
                <w:b/>
                <w:bCs/>
                <w:color w:val="000000"/>
                <w:sz w:val="21"/>
                <w:szCs w:val="21"/>
                <w:lang w:eastAsia="en-IN"/>
              </w:rPr>
            </w:pPr>
            <w:r>
              <w:rPr>
                <w:rFonts w:ascii="Candara" w:hAnsi="Candara"/>
                <w:b/>
                <w:bCs/>
                <w:color w:val="000000"/>
                <w:sz w:val="21"/>
                <w:szCs w:val="21"/>
                <w:lang w:eastAsia="en-IN"/>
              </w:rPr>
              <w:t>6</w:t>
            </w:r>
          </w:p>
        </w:tc>
        <w:tc>
          <w:tcPr>
            <w:tcW w:w="1033" w:type="dxa"/>
            <w:tcBorders>
              <w:top w:val="nil"/>
              <w:left w:val="nil"/>
              <w:bottom w:val="single" w:sz="8" w:space="0" w:color="auto"/>
              <w:right w:val="single" w:sz="8" w:space="0" w:color="auto"/>
            </w:tcBorders>
            <w:vAlign w:val="center"/>
            <w:hideMark/>
          </w:tcPr>
          <w:p w14:paraId="3D24899F" w14:textId="77777777" w:rsidR="00D83B3B" w:rsidRDefault="00D83B3B" w:rsidP="00D83B3B">
            <w:pPr>
              <w:spacing w:line="256" w:lineRule="auto"/>
              <w:jc w:val="center"/>
              <w:rPr>
                <w:rFonts w:ascii="Candara" w:hAnsi="Candara"/>
                <w:b/>
                <w:bCs/>
                <w:color w:val="000000"/>
                <w:sz w:val="21"/>
                <w:szCs w:val="21"/>
                <w:lang w:eastAsia="en-IN"/>
              </w:rPr>
            </w:pPr>
            <w:r>
              <w:rPr>
                <w:rFonts w:ascii="Candara" w:hAnsi="Candara"/>
                <w:b/>
                <w:bCs/>
                <w:color w:val="000000"/>
                <w:sz w:val="21"/>
                <w:szCs w:val="21"/>
                <w:lang w:eastAsia="en-IN"/>
              </w:rPr>
              <w:t>14</w:t>
            </w:r>
          </w:p>
        </w:tc>
        <w:tc>
          <w:tcPr>
            <w:tcW w:w="1033" w:type="dxa"/>
            <w:tcBorders>
              <w:top w:val="nil"/>
              <w:left w:val="nil"/>
              <w:bottom w:val="single" w:sz="8" w:space="0" w:color="auto"/>
              <w:right w:val="single" w:sz="8" w:space="0" w:color="auto"/>
            </w:tcBorders>
            <w:vAlign w:val="center"/>
            <w:hideMark/>
          </w:tcPr>
          <w:p w14:paraId="3DC074ED" w14:textId="77777777" w:rsidR="00D83B3B" w:rsidRDefault="00D83B3B" w:rsidP="00D83B3B">
            <w:pPr>
              <w:spacing w:line="256" w:lineRule="auto"/>
              <w:jc w:val="center"/>
              <w:rPr>
                <w:rFonts w:ascii="Candara" w:hAnsi="Candara"/>
                <w:b/>
                <w:bCs/>
                <w:color w:val="000000"/>
                <w:sz w:val="21"/>
                <w:szCs w:val="21"/>
                <w:lang w:eastAsia="en-IN"/>
              </w:rPr>
            </w:pPr>
            <w:r>
              <w:rPr>
                <w:rFonts w:ascii="Candara" w:hAnsi="Candara"/>
                <w:b/>
                <w:bCs/>
                <w:color w:val="000000"/>
                <w:sz w:val="21"/>
                <w:szCs w:val="21"/>
                <w:lang w:eastAsia="en-IN"/>
              </w:rPr>
              <w:t>6</w:t>
            </w:r>
          </w:p>
        </w:tc>
        <w:tc>
          <w:tcPr>
            <w:tcW w:w="1033" w:type="dxa"/>
            <w:tcBorders>
              <w:top w:val="nil"/>
              <w:left w:val="nil"/>
              <w:bottom w:val="single" w:sz="8" w:space="0" w:color="auto"/>
              <w:right w:val="single" w:sz="8" w:space="0" w:color="auto"/>
            </w:tcBorders>
            <w:vAlign w:val="center"/>
            <w:hideMark/>
          </w:tcPr>
          <w:p w14:paraId="1B526B9C" w14:textId="77777777" w:rsidR="00D83B3B" w:rsidRDefault="00D83B3B" w:rsidP="00D83B3B">
            <w:pPr>
              <w:spacing w:line="256" w:lineRule="auto"/>
              <w:jc w:val="center"/>
              <w:rPr>
                <w:rFonts w:ascii="Candara" w:hAnsi="Candara"/>
                <w:b/>
                <w:bCs/>
                <w:color w:val="000000"/>
                <w:sz w:val="21"/>
                <w:szCs w:val="21"/>
                <w:lang w:eastAsia="en-IN"/>
              </w:rPr>
            </w:pPr>
            <w:r>
              <w:rPr>
                <w:rFonts w:ascii="Candara" w:hAnsi="Candara"/>
                <w:b/>
                <w:bCs/>
                <w:color w:val="000000"/>
                <w:sz w:val="21"/>
                <w:szCs w:val="21"/>
                <w:lang w:eastAsia="en-IN"/>
              </w:rPr>
              <w:t>14</w:t>
            </w:r>
          </w:p>
        </w:tc>
        <w:tc>
          <w:tcPr>
            <w:tcW w:w="1033" w:type="dxa"/>
            <w:tcBorders>
              <w:top w:val="nil"/>
              <w:left w:val="nil"/>
              <w:bottom w:val="single" w:sz="8" w:space="0" w:color="auto"/>
              <w:right w:val="single" w:sz="8" w:space="0" w:color="auto"/>
            </w:tcBorders>
            <w:vAlign w:val="center"/>
            <w:hideMark/>
          </w:tcPr>
          <w:p w14:paraId="43F70C66" w14:textId="77777777" w:rsidR="00D83B3B" w:rsidRDefault="00D83B3B" w:rsidP="00D83B3B">
            <w:pPr>
              <w:spacing w:line="256" w:lineRule="auto"/>
              <w:jc w:val="center"/>
              <w:rPr>
                <w:rFonts w:ascii="Candara" w:hAnsi="Candara"/>
                <w:b/>
                <w:bCs/>
                <w:color w:val="000000"/>
                <w:sz w:val="21"/>
                <w:szCs w:val="21"/>
                <w:lang w:eastAsia="en-IN"/>
              </w:rPr>
            </w:pPr>
            <w:r>
              <w:rPr>
                <w:rFonts w:ascii="Candara" w:hAnsi="Candara"/>
                <w:b/>
                <w:bCs/>
                <w:color w:val="000000"/>
                <w:sz w:val="21"/>
                <w:szCs w:val="21"/>
                <w:lang w:eastAsia="en-IN"/>
              </w:rPr>
              <w:t>6</w:t>
            </w:r>
          </w:p>
        </w:tc>
      </w:tr>
    </w:tbl>
    <w:p w14:paraId="79E6611E" w14:textId="77777777" w:rsidR="00D83B3B" w:rsidRDefault="00D83B3B" w:rsidP="00D83B3B">
      <w:pPr>
        <w:outlineLvl w:val="0"/>
        <w:rPr>
          <w:rFonts w:ascii="Candara" w:hAnsi="Candara" w:cstheme="minorHAnsi"/>
          <w:b/>
          <w:bCs/>
        </w:rPr>
      </w:pPr>
      <w:r>
        <w:rPr>
          <w:rFonts w:ascii="Candara" w:hAnsi="Candara" w:cstheme="minorHAnsi"/>
          <w:b/>
          <w:bCs/>
        </w:rPr>
        <w:t xml:space="preserve">Prescriber and </w:t>
      </w:r>
      <w:proofErr w:type="gramStart"/>
      <w:r>
        <w:rPr>
          <w:rFonts w:ascii="Candara" w:hAnsi="Candara" w:cstheme="minorHAnsi"/>
          <w:b/>
          <w:bCs/>
        </w:rPr>
        <w:t>Non Prescriber</w:t>
      </w:r>
      <w:proofErr w:type="gramEnd"/>
      <w:r>
        <w:rPr>
          <w:rFonts w:ascii="Candara" w:hAnsi="Candara" w:cstheme="minorHAnsi"/>
          <w:b/>
          <w:bCs/>
        </w:rPr>
        <w:t xml:space="preserve"> Quota</w:t>
      </w:r>
    </w:p>
    <w:p w14:paraId="37C0F331" w14:textId="77777777" w:rsidR="00D83B3B" w:rsidRDefault="00D83B3B" w:rsidP="00BD5971"/>
    <w:p w14:paraId="281F2B59" w14:textId="77777777" w:rsidR="00D83B3B" w:rsidRDefault="00D83B3B" w:rsidP="00D83B3B">
      <w:pPr>
        <w:rPr>
          <w:rFonts w:ascii="Candara" w:hAnsi="Candara" w:cstheme="minorHAnsi"/>
          <w:b/>
          <w:bCs/>
          <w:color w:val="C00000"/>
        </w:rPr>
      </w:pPr>
      <w:r>
        <w:rPr>
          <w:rFonts w:ascii="Candara" w:hAnsi="Candara" w:cstheme="minorHAnsi"/>
          <w:b/>
          <w:bCs/>
          <w:color w:val="C00000"/>
        </w:rPr>
        <w:t xml:space="preserve">NOTE TO INTERVIEWER FOR ADVERSE EVENT REPORTING: </w:t>
      </w:r>
      <w:proofErr w:type="spellStart"/>
      <w:r>
        <w:rPr>
          <w:rFonts w:ascii="Candara" w:hAnsi="Candara" w:cstheme="minorHAnsi"/>
          <w:b/>
          <w:bCs/>
          <w:color w:val="C00000"/>
        </w:rPr>
        <w:t>Incase</w:t>
      </w:r>
      <w:proofErr w:type="spellEnd"/>
      <w:r>
        <w:rPr>
          <w:rFonts w:ascii="Candara" w:hAnsi="Candara" w:cstheme="minorHAnsi"/>
          <w:b/>
          <w:bCs/>
          <w:color w:val="C00000"/>
        </w:rPr>
        <w:t xml:space="preserve"> </w:t>
      </w:r>
      <w:proofErr w:type="gramStart"/>
      <w:r>
        <w:rPr>
          <w:rFonts w:ascii="Candara" w:hAnsi="Candara" w:cstheme="minorHAnsi"/>
          <w:b/>
          <w:bCs/>
          <w:color w:val="C00000"/>
        </w:rPr>
        <w:t>during the course of</w:t>
      </w:r>
      <w:proofErr w:type="gramEnd"/>
      <w:r>
        <w:rPr>
          <w:rFonts w:ascii="Candara" w:hAnsi="Candara" w:cstheme="minorHAnsi"/>
          <w:b/>
          <w:bCs/>
          <w:color w:val="C00000"/>
        </w:rPr>
        <w:t xml:space="preserve"> interview there is mention of adverse effects/side-effects for any of the products used either by the physicians for his patients or patient himself, it must be brought to the notice of the researcher in one business day.</w:t>
      </w:r>
    </w:p>
    <w:p w14:paraId="253BBCB2" w14:textId="77777777" w:rsidR="007A5596" w:rsidRDefault="007A5596" w:rsidP="00BD5971"/>
    <w:p w14:paraId="76CBF2A1" w14:textId="77777777" w:rsidR="007A5596" w:rsidRDefault="007A5596" w:rsidP="007A5596">
      <w:pPr>
        <w:pStyle w:val="ListParagraph"/>
        <w:numPr>
          <w:ilvl w:val="0"/>
          <w:numId w:val="2"/>
        </w:numPr>
        <w:rPr>
          <w:rFonts w:eastAsia="Times New Roman"/>
        </w:rPr>
      </w:pPr>
      <w:r>
        <w:rPr>
          <w:rFonts w:eastAsia="Times New Roman"/>
        </w:rPr>
        <w:t>Private Practitioner with more than 5 years of practice</w:t>
      </w:r>
    </w:p>
    <w:p w14:paraId="09280D8B" w14:textId="77777777" w:rsidR="007A5596" w:rsidRDefault="007A5596" w:rsidP="007A5596">
      <w:pPr>
        <w:pStyle w:val="ListParagraph"/>
        <w:numPr>
          <w:ilvl w:val="0"/>
          <w:numId w:val="2"/>
        </w:numPr>
        <w:rPr>
          <w:rFonts w:eastAsia="Times New Roman"/>
        </w:rPr>
      </w:pPr>
      <w:r>
        <w:rPr>
          <w:rFonts w:eastAsia="Times New Roman"/>
        </w:rPr>
        <w:t xml:space="preserve">Sample Size: As per below grid 2 option </w:t>
      </w:r>
    </w:p>
    <w:p w14:paraId="609C3522" w14:textId="7F58AC65" w:rsidR="007A5596" w:rsidRDefault="007A5596" w:rsidP="007A5596">
      <w:pPr>
        <w:pStyle w:val="ListParagraph"/>
        <w:numPr>
          <w:ilvl w:val="0"/>
          <w:numId w:val="2"/>
        </w:numPr>
        <w:rPr>
          <w:rFonts w:eastAsia="Times New Roman"/>
          <w:b/>
          <w:bCs/>
          <w:highlight w:val="yellow"/>
        </w:rPr>
      </w:pPr>
      <w:r>
        <w:rPr>
          <w:rFonts w:eastAsia="Times New Roman"/>
          <w:b/>
          <w:bCs/>
          <w:highlight w:val="yellow"/>
        </w:rPr>
        <w:t>Mixed of DB &amp; NDB</w:t>
      </w:r>
    </w:p>
    <w:p w14:paraId="2D0E68BA" w14:textId="77777777" w:rsidR="007A5596" w:rsidRPr="007A5596" w:rsidRDefault="007A5596" w:rsidP="007A5596">
      <w:pPr>
        <w:pStyle w:val="ListParagraph"/>
        <w:numPr>
          <w:ilvl w:val="0"/>
          <w:numId w:val="2"/>
        </w:numPr>
        <w:rPr>
          <w:lang w:val="en-US"/>
        </w:rPr>
      </w:pPr>
      <w:r w:rsidRPr="007A5596">
        <w:rPr>
          <w:lang w:val="en-US"/>
        </w:rPr>
        <w:t>Methodology- Online DI</w:t>
      </w:r>
    </w:p>
    <w:p w14:paraId="1CD46251" w14:textId="77777777" w:rsidR="007A5596" w:rsidRPr="007A5596" w:rsidRDefault="007A5596" w:rsidP="007A5596">
      <w:pPr>
        <w:pStyle w:val="ListParagraph"/>
        <w:numPr>
          <w:ilvl w:val="0"/>
          <w:numId w:val="2"/>
        </w:numPr>
        <w:rPr>
          <w:lang w:val="en-US"/>
        </w:rPr>
      </w:pPr>
      <w:r w:rsidRPr="007A5596">
        <w:rPr>
          <w:lang w:val="en-US"/>
        </w:rPr>
        <w:t xml:space="preserve">LOI: 45 minutes         </w:t>
      </w:r>
    </w:p>
    <w:p w14:paraId="07DA8C04" w14:textId="77777777" w:rsidR="007A5596" w:rsidRDefault="007A5596" w:rsidP="007A5596">
      <w:pPr>
        <w:pStyle w:val="ListParagraph"/>
        <w:rPr>
          <w:rFonts w:eastAsia="Times New Roman"/>
          <w:b/>
          <w:bCs/>
          <w:highlight w:val="yellow"/>
        </w:rPr>
      </w:pPr>
    </w:p>
    <w:p w14:paraId="7E6845EF" w14:textId="7FC2C16A" w:rsidR="00BD5971" w:rsidRDefault="00BD5971" w:rsidP="00BD5971"/>
    <w:p w14:paraId="402868D4" w14:textId="54AFFC14" w:rsidR="007A5596" w:rsidRDefault="007A5596" w:rsidP="007A5596">
      <w:r>
        <w:rPr>
          <w:b/>
          <w:bCs/>
          <w:u w:val="single"/>
        </w:rPr>
        <w:t xml:space="preserve">Briefing </w:t>
      </w:r>
      <w:proofErr w:type="gramStart"/>
      <w:r>
        <w:rPr>
          <w:b/>
          <w:bCs/>
          <w:u w:val="single"/>
        </w:rPr>
        <w:t xml:space="preserve">Schedule </w:t>
      </w:r>
      <w:r>
        <w:t>:</w:t>
      </w:r>
      <w:proofErr w:type="gramEnd"/>
      <w:r>
        <w:t>-</w:t>
      </w:r>
      <w:r>
        <w:rPr>
          <w:b/>
          <w:bCs/>
        </w:rPr>
        <w:t xml:space="preserve"> 29</w:t>
      </w:r>
      <w:r w:rsidRPr="007A5596">
        <w:rPr>
          <w:b/>
          <w:bCs/>
          <w:vertAlign w:val="superscript"/>
        </w:rPr>
        <w:t>th</w:t>
      </w:r>
      <w:r>
        <w:rPr>
          <w:b/>
          <w:bCs/>
        </w:rPr>
        <w:t xml:space="preserve"> Nov 2022 at 10:30Pm.</w:t>
      </w:r>
    </w:p>
    <w:p w14:paraId="694A5B77" w14:textId="77777777" w:rsidR="007A5596" w:rsidRDefault="007A5596" w:rsidP="007A5596"/>
    <w:p w14:paraId="64A3C4E3" w14:textId="7834E80C" w:rsidR="007A5596" w:rsidRDefault="007A5596" w:rsidP="007A5596">
      <w:r>
        <w:rPr>
          <w:b/>
          <w:bCs/>
          <w:u w:val="single"/>
        </w:rPr>
        <w:t xml:space="preserve">Fieldwork </w:t>
      </w:r>
      <w:proofErr w:type="gramStart"/>
      <w:r>
        <w:rPr>
          <w:b/>
          <w:bCs/>
          <w:u w:val="single"/>
        </w:rPr>
        <w:t>Launch</w:t>
      </w:r>
      <w:r>
        <w:rPr>
          <w:b/>
          <w:bCs/>
        </w:rPr>
        <w:t xml:space="preserve"> </w:t>
      </w:r>
      <w:r>
        <w:t>:</w:t>
      </w:r>
      <w:proofErr w:type="gramEnd"/>
      <w:r>
        <w:t xml:space="preserve">- </w:t>
      </w:r>
      <w:r w:rsidR="006E5D86">
        <w:t>2</w:t>
      </w:r>
      <w:r w:rsidR="006E5D86" w:rsidRPr="006E5D86">
        <w:rPr>
          <w:vertAlign w:val="superscript"/>
        </w:rPr>
        <w:t>nd</w:t>
      </w:r>
      <w:r>
        <w:t xml:space="preserve"> </w:t>
      </w:r>
      <w:r w:rsidR="006E5D86">
        <w:t>Dec</w:t>
      </w:r>
      <w:r>
        <w:t xml:space="preserve"> 2022</w:t>
      </w:r>
    </w:p>
    <w:p w14:paraId="79C51E70" w14:textId="77777777" w:rsidR="007A5596" w:rsidRDefault="007A5596" w:rsidP="007A5596"/>
    <w:p w14:paraId="6D830E05" w14:textId="5040A65D" w:rsidR="007A5596" w:rsidRDefault="007A5596" w:rsidP="00BD5971">
      <w:r>
        <w:rPr>
          <w:b/>
          <w:bCs/>
          <w:u w:val="single"/>
        </w:rPr>
        <w:t xml:space="preserve">Fieldwork </w:t>
      </w:r>
      <w:proofErr w:type="gramStart"/>
      <w:r>
        <w:rPr>
          <w:b/>
          <w:bCs/>
          <w:u w:val="single"/>
        </w:rPr>
        <w:t>Closer</w:t>
      </w:r>
      <w:r>
        <w:rPr>
          <w:b/>
          <w:bCs/>
        </w:rPr>
        <w:t xml:space="preserve"> </w:t>
      </w:r>
      <w:r>
        <w:t>:</w:t>
      </w:r>
      <w:proofErr w:type="gramEnd"/>
      <w:r>
        <w:t xml:space="preserve">- </w:t>
      </w:r>
      <w:r w:rsidR="006E5D86">
        <w:t>8</w:t>
      </w:r>
      <w:r>
        <w:rPr>
          <w:vertAlign w:val="superscript"/>
        </w:rPr>
        <w:t>th</w:t>
      </w:r>
      <w:r>
        <w:t xml:space="preserve"> </w:t>
      </w:r>
      <w:r w:rsidR="006E5D86">
        <w:t>Dec</w:t>
      </w:r>
      <w:r>
        <w:t xml:space="preserve"> 2022</w:t>
      </w:r>
    </w:p>
    <w:sectPr w:rsidR="007A55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56B53"/>
    <w:multiLevelType w:val="hybridMultilevel"/>
    <w:tmpl w:val="4A5E5DB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15:restartNumberingAfterBreak="0">
    <w:nsid w:val="61512077"/>
    <w:multiLevelType w:val="hybridMultilevel"/>
    <w:tmpl w:val="3F2AA5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25812370">
    <w:abstractNumId w:val="1"/>
  </w:num>
  <w:num w:numId="2" w16cid:durableId="1916552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971"/>
    <w:rsid w:val="005430AD"/>
    <w:rsid w:val="006E5D86"/>
    <w:rsid w:val="006F7350"/>
    <w:rsid w:val="007A5596"/>
    <w:rsid w:val="00BD5971"/>
    <w:rsid w:val="00D83B3B"/>
    <w:rsid w:val="00D86A98"/>
    <w:rsid w:val="00E6428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5BE4"/>
  <w15:chartTrackingRefBased/>
  <w15:docId w15:val="{AD3730C0-2459-476A-B10E-2D2546057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97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971"/>
    <w:pPr>
      <w:ind w:left="720"/>
      <w:contextualSpacing/>
    </w:pPr>
  </w:style>
  <w:style w:type="table" w:styleId="TableGrid">
    <w:name w:val="Table Grid"/>
    <w:basedOn w:val="TableNormal"/>
    <w:uiPriority w:val="39"/>
    <w:rsid w:val="00D83B3B"/>
    <w:pPr>
      <w:spacing w:after="0" w:line="240" w:lineRule="auto"/>
    </w:pPr>
    <w:rPr>
      <w:rFonts w:ascii="Calibri" w:eastAsia="Times New Roman" w:hAnsi="Calibri" w:cs="Times New Roman"/>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76817">
      <w:bodyDiv w:val="1"/>
      <w:marLeft w:val="0"/>
      <w:marRight w:val="0"/>
      <w:marTop w:val="0"/>
      <w:marBottom w:val="0"/>
      <w:divBdr>
        <w:top w:val="none" w:sz="0" w:space="0" w:color="auto"/>
        <w:left w:val="none" w:sz="0" w:space="0" w:color="auto"/>
        <w:bottom w:val="none" w:sz="0" w:space="0" w:color="auto"/>
        <w:right w:val="none" w:sz="0" w:space="0" w:color="auto"/>
      </w:divBdr>
    </w:div>
    <w:div w:id="729498582">
      <w:bodyDiv w:val="1"/>
      <w:marLeft w:val="0"/>
      <w:marRight w:val="0"/>
      <w:marTop w:val="0"/>
      <w:marBottom w:val="0"/>
      <w:divBdr>
        <w:top w:val="none" w:sz="0" w:space="0" w:color="auto"/>
        <w:left w:val="none" w:sz="0" w:space="0" w:color="auto"/>
        <w:bottom w:val="none" w:sz="0" w:space="0" w:color="auto"/>
        <w:right w:val="none" w:sz="0" w:space="0" w:color="auto"/>
      </w:divBdr>
    </w:div>
    <w:div w:id="855773820">
      <w:bodyDiv w:val="1"/>
      <w:marLeft w:val="0"/>
      <w:marRight w:val="0"/>
      <w:marTop w:val="0"/>
      <w:marBottom w:val="0"/>
      <w:divBdr>
        <w:top w:val="none" w:sz="0" w:space="0" w:color="auto"/>
        <w:left w:val="none" w:sz="0" w:space="0" w:color="auto"/>
        <w:bottom w:val="none" w:sz="0" w:space="0" w:color="auto"/>
        <w:right w:val="none" w:sz="0" w:space="0" w:color="auto"/>
      </w:divBdr>
    </w:div>
    <w:div w:id="977614986">
      <w:bodyDiv w:val="1"/>
      <w:marLeft w:val="0"/>
      <w:marRight w:val="0"/>
      <w:marTop w:val="0"/>
      <w:marBottom w:val="0"/>
      <w:divBdr>
        <w:top w:val="none" w:sz="0" w:space="0" w:color="auto"/>
        <w:left w:val="none" w:sz="0" w:space="0" w:color="auto"/>
        <w:bottom w:val="none" w:sz="0" w:space="0" w:color="auto"/>
        <w:right w:val="none" w:sz="0" w:space="0" w:color="auto"/>
      </w:divBdr>
    </w:div>
    <w:div w:id="1093670313">
      <w:bodyDiv w:val="1"/>
      <w:marLeft w:val="0"/>
      <w:marRight w:val="0"/>
      <w:marTop w:val="0"/>
      <w:marBottom w:val="0"/>
      <w:divBdr>
        <w:top w:val="none" w:sz="0" w:space="0" w:color="auto"/>
        <w:left w:val="none" w:sz="0" w:space="0" w:color="auto"/>
        <w:bottom w:val="none" w:sz="0" w:space="0" w:color="auto"/>
        <w:right w:val="none" w:sz="0" w:space="0" w:color="auto"/>
      </w:divBdr>
    </w:div>
    <w:div w:id="1411852833">
      <w:bodyDiv w:val="1"/>
      <w:marLeft w:val="0"/>
      <w:marRight w:val="0"/>
      <w:marTop w:val="0"/>
      <w:marBottom w:val="0"/>
      <w:divBdr>
        <w:top w:val="none" w:sz="0" w:space="0" w:color="auto"/>
        <w:left w:val="none" w:sz="0" w:space="0" w:color="auto"/>
        <w:bottom w:val="none" w:sz="0" w:space="0" w:color="auto"/>
        <w:right w:val="none" w:sz="0" w:space="0" w:color="auto"/>
      </w:divBdr>
    </w:div>
    <w:div w:id="1423797931">
      <w:bodyDiv w:val="1"/>
      <w:marLeft w:val="0"/>
      <w:marRight w:val="0"/>
      <w:marTop w:val="0"/>
      <w:marBottom w:val="0"/>
      <w:divBdr>
        <w:top w:val="none" w:sz="0" w:space="0" w:color="auto"/>
        <w:left w:val="none" w:sz="0" w:space="0" w:color="auto"/>
        <w:bottom w:val="none" w:sz="0" w:space="0" w:color="auto"/>
        <w:right w:val="none" w:sz="0" w:space="0" w:color="auto"/>
      </w:divBdr>
    </w:div>
    <w:div w:id="1704597983">
      <w:bodyDiv w:val="1"/>
      <w:marLeft w:val="0"/>
      <w:marRight w:val="0"/>
      <w:marTop w:val="0"/>
      <w:marBottom w:val="0"/>
      <w:divBdr>
        <w:top w:val="none" w:sz="0" w:space="0" w:color="auto"/>
        <w:left w:val="none" w:sz="0" w:space="0" w:color="auto"/>
        <w:bottom w:val="none" w:sz="0" w:space="0" w:color="auto"/>
        <w:right w:val="none" w:sz="0" w:space="0" w:color="auto"/>
      </w:divBdr>
    </w:div>
    <w:div w:id="186246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Shadab Ansari</dc:creator>
  <cp:keywords/>
  <dc:description/>
  <cp:lastModifiedBy>Shadab Ansari</cp:lastModifiedBy>
  <cp:revision>6</cp:revision>
  <dcterms:created xsi:type="dcterms:W3CDTF">2022-11-24T10:07:00Z</dcterms:created>
  <dcterms:modified xsi:type="dcterms:W3CDTF">2022-11-28T11:52:00Z</dcterms:modified>
</cp:coreProperties>
</file>