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77777777" w:rsidR="00211D3A" w:rsidRPr="00BA1E62" w:rsidRDefault="00211D3A" w:rsidP="00F933A8">
      <w:pPr>
        <w:pStyle w:val="af0"/>
        <w:numPr>
          <w:ilvl w:val="0"/>
          <w:numId w:val="5"/>
        </w:numPr>
        <w:rPr>
          <w:rFonts w:asciiTheme="majorHAnsi" w:eastAsia="Meiryo UI" w:hAnsiTheme="majorHAnsi" w:cstheme="majorHAnsi"/>
          <w:b w:val="0"/>
          <w:sz w:val="28"/>
          <w:szCs w:val="28"/>
          <w:u w:val="none"/>
        </w:rPr>
      </w:pPr>
      <w:r w:rsidRPr="00BA1E62">
        <w:rPr>
          <w:rFonts w:asciiTheme="majorHAnsi" w:eastAsia="Meiryo UI" w:hAnsiTheme="majorHAnsi" w:cstheme="majorHAnsi"/>
          <w:b w:val="0"/>
          <w:bCs w:val="0"/>
          <w:sz w:val="28"/>
          <w:szCs w:val="28"/>
          <w:u w:val="none"/>
        </w:rPr>
        <w:t xml:space="preserve">Purchase Order Sheet </w:t>
      </w:r>
      <w:r w:rsidR="00277729" w:rsidRPr="00BA1E62">
        <w:rPr>
          <w:rFonts w:asciiTheme="majorHAnsi" w:eastAsia="Meiryo UI" w:hAnsiTheme="majorHAnsi" w:cstheme="majorHAnsi"/>
          <w:b w:val="0"/>
          <w:bCs w:val="0"/>
          <w:sz w:val="28"/>
          <w:szCs w:val="28"/>
          <w:u w:val="none"/>
        </w:rPr>
        <w:t xml:space="preserve">    </w:t>
      </w:r>
      <w:r w:rsidRPr="00BA1E62">
        <w:rPr>
          <w:rFonts w:asciiTheme="majorHAnsi" w:eastAsia="Meiryo UI" w:hAnsiTheme="majorHAnsi" w:cstheme="majorHAnsi"/>
          <w:b w:val="0"/>
          <w:sz w:val="28"/>
          <w:szCs w:val="28"/>
          <w:u w:val="none"/>
        </w:rPr>
        <w:t>■</w:t>
      </w:r>
    </w:p>
    <w:p w14:paraId="3FEE9E60" w14:textId="77777777" w:rsidR="00211D3A" w:rsidRPr="00BA1E62" w:rsidRDefault="00211D3A" w:rsidP="00211D3A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2"/>
          <w:szCs w:val="22"/>
          <w:lang w:eastAsia="ja-JP"/>
        </w:rPr>
      </w:pPr>
    </w:p>
    <w:p w14:paraId="403EA869" w14:textId="77777777" w:rsidR="00211D3A" w:rsidRPr="00BA1E62" w:rsidRDefault="00211D3A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bCs/>
          <w:sz w:val="22"/>
          <w:szCs w:val="22"/>
          <w:lang w:eastAsia="ja-JP"/>
        </w:rPr>
      </w:pPr>
      <w:r w:rsidRPr="00BA1E62">
        <w:rPr>
          <w:rFonts w:asciiTheme="majorHAnsi" w:eastAsia="Meiryo UI" w:hAnsiTheme="majorHAnsi" w:cstheme="majorHAnsi"/>
          <w:bCs/>
          <w:sz w:val="22"/>
          <w:szCs w:val="22"/>
          <w:lang w:eastAsia="ja-JP"/>
        </w:rPr>
        <w:t>INFOBRIDGE Marketing &amp; Promotions Co., LTD.</w:t>
      </w:r>
    </w:p>
    <w:p w14:paraId="3ECF8E53" w14:textId="4C9E3898" w:rsidR="00211D3A" w:rsidRPr="00BA1E62" w:rsidRDefault="00E96A43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2"/>
          <w:szCs w:val="22"/>
          <w:lang w:val="es-ES" w:eastAsia="ja-JP"/>
        </w:rPr>
      </w:pPr>
      <w:r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>2-7-13</w:t>
      </w:r>
      <w:r w:rsidR="00680D7D"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 xml:space="preserve">, </w:t>
      </w:r>
      <w:r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>Kita-Aoyama</w:t>
      </w:r>
      <w:r w:rsidR="0077355A"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 xml:space="preserve">, </w:t>
      </w:r>
      <w:r w:rsidR="00680D7D"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>Minato-ku</w:t>
      </w:r>
      <w:r w:rsidR="00211D3A" w:rsidRPr="00BA1E62">
        <w:rPr>
          <w:rFonts w:asciiTheme="majorHAnsi" w:eastAsia="Meiryo UI" w:hAnsiTheme="majorHAnsi" w:cstheme="majorHAnsi"/>
          <w:sz w:val="22"/>
          <w:szCs w:val="22"/>
          <w:lang w:val="es-ES" w:eastAsia="ja-JP"/>
        </w:rPr>
        <w:t>, Tokyo, JAPAN</w:t>
      </w:r>
    </w:p>
    <w:p w14:paraId="3B93D940" w14:textId="5DEE03D0" w:rsidR="00211D3A" w:rsidRPr="00BA1E62" w:rsidRDefault="00211D3A" w:rsidP="007E687F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Meiryo UI" w:hAnsiTheme="majorHAnsi" w:cstheme="majorHAnsi"/>
          <w:sz w:val="22"/>
          <w:szCs w:val="22"/>
          <w:lang w:eastAsia="ja-JP"/>
        </w:rPr>
      </w:pPr>
      <w:r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>TEL: 81-3-</w:t>
      </w:r>
      <w:r w:rsidR="00257057"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>4572-0641</w:t>
      </w:r>
    </w:p>
    <w:p w14:paraId="32023096" w14:textId="6A853442" w:rsidR="00AB68F4" w:rsidRPr="00BA1E62" w:rsidRDefault="00211D3A" w:rsidP="00AB68F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Project ID:</w:t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 xml:space="preserve">　</w:t>
      </w:r>
      <w:r w:rsidR="009276B9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2300</w:t>
      </w:r>
      <w:r w:rsidR="00C93313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1</w:t>
      </w:r>
      <w:r w:rsidR="00750770">
        <w:rPr>
          <w:rFonts w:asciiTheme="majorHAnsi" w:eastAsia="Meiryo UI" w:hAnsiTheme="majorHAnsi" w:cstheme="majorHAnsi" w:hint="eastAsia"/>
          <w:bCs/>
          <w:kern w:val="2"/>
          <w:sz w:val="22"/>
          <w:szCs w:val="22"/>
          <w:u w:val="single"/>
          <w:lang w:eastAsia="ja-JP"/>
        </w:rPr>
        <w:t>7DM</w:t>
      </w:r>
    </w:p>
    <w:p w14:paraId="5CB34213" w14:textId="04606533" w:rsidR="00E050AE" w:rsidRPr="00BA1E62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Project Name:</w:t>
      </w:r>
      <w:r w:rsidR="00190615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 xml:space="preserve"> </w:t>
      </w:r>
      <w:r w:rsidR="00750770">
        <w:rPr>
          <w:rFonts w:asciiTheme="majorHAnsi" w:eastAsia="Meiryo UI" w:hAnsiTheme="majorHAnsi" w:cstheme="majorHAnsi" w:hint="eastAsia"/>
          <w:bCs/>
          <w:kern w:val="2"/>
          <w:sz w:val="22"/>
          <w:szCs w:val="22"/>
          <w:u w:val="single"/>
          <w:lang w:eastAsia="ja-JP"/>
        </w:rPr>
        <w:t>Logistics players pre-survey,</w:t>
      </w:r>
      <w:r w:rsidR="00750770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 xml:space="preserve"> quantitative</w:t>
      </w:r>
    </w:p>
    <w:p w14:paraId="6494D94F" w14:textId="77777777" w:rsidR="00211D3A" w:rsidRPr="00BA1E62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Project</w:t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</w:rPr>
        <w:t xml:space="preserve"> Summary</w:t>
      </w:r>
      <w:r w:rsidR="00124271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521"/>
      </w:tblGrid>
      <w:tr w:rsidR="00EC5214" w:rsidRPr="00BA1E62" w14:paraId="29CCBCB1" w14:textId="77777777" w:rsidTr="0061034A">
        <w:trPr>
          <w:trHeight w:val="217"/>
        </w:trPr>
        <w:tc>
          <w:tcPr>
            <w:tcW w:w="1456" w:type="dxa"/>
            <w:vAlign w:val="center"/>
          </w:tcPr>
          <w:p w14:paraId="402C569E" w14:textId="182ACF06" w:rsidR="00EC5214" w:rsidRPr="00BA1E62" w:rsidRDefault="00102B54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Target</w:t>
            </w:r>
            <w:r w:rsidR="00AC2C33" w:rsidRPr="00BA1E62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 xml:space="preserve"> </w:t>
            </w:r>
            <w:r w:rsidR="00EB2C08" w:rsidRPr="00BA1E62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Cit</w:t>
            </w:r>
            <w:r w:rsidR="00750770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y</w:t>
            </w:r>
          </w:p>
        </w:tc>
        <w:tc>
          <w:tcPr>
            <w:tcW w:w="8521" w:type="dxa"/>
            <w:vAlign w:val="center"/>
          </w:tcPr>
          <w:p w14:paraId="0003B894" w14:textId="031C2618" w:rsidR="00951780" w:rsidRPr="00BA1E62" w:rsidRDefault="009276B9" w:rsidP="00750770">
            <w:pPr>
              <w:shd w:val="clear" w:color="auto" w:fill="FFFFFF"/>
              <w:spacing w:line="360" w:lineRule="auto"/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</w:pPr>
            <w:r w:rsidRPr="00305A3D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>Delh</w:t>
            </w:r>
            <w:r w:rsidR="00500215" w:rsidRPr="00305A3D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 xml:space="preserve">i </w:t>
            </w:r>
            <w:r w:rsidR="00750770" w:rsidRPr="00305A3D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 xml:space="preserve">(preferable Old Delhi, </w:t>
            </w:r>
            <w:r w:rsidR="00305A3D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>but if difficult to correct, you can include New Delhi)</w:t>
            </w:r>
          </w:p>
        </w:tc>
      </w:tr>
      <w:tr w:rsidR="00263847" w:rsidRPr="00BA1E62" w14:paraId="736EB23D" w14:textId="77777777" w:rsidTr="0061034A">
        <w:trPr>
          <w:trHeight w:val="217"/>
        </w:trPr>
        <w:tc>
          <w:tcPr>
            <w:tcW w:w="1456" w:type="dxa"/>
            <w:vAlign w:val="center"/>
          </w:tcPr>
          <w:p w14:paraId="7D12C902" w14:textId="1B91E643" w:rsidR="00263847" w:rsidRPr="00BA1E62" w:rsidRDefault="00263847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 w:hint="eastAsia"/>
                <w:kern w:val="2"/>
                <w:sz w:val="22"/>
                <w:szCs w:val="22"/>
                <w:lang w:eastAsia="ja-JP"/>
              </w:rPr>
              <w:t>M</w:t>
            </w:r>
            <w:r w:rsidRPr="00BA1E62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ethod</w:t>
            </w:r>
          </w:p>
        </w:tc>
        <w:tc>
          <w:tcPr>
            <w:tcW w:w="8521" w:type="dxa"/>
            <w:vAlign w:val="center"/>
          </w:tcPr>
          <w:p w14:paraId="54B65F31" w14:textId="57C36C66" w:rsidR="00783327" w:rsidRPr="00BA1E62" w:rsidRDefault="00750770">
            <w:pPr>
              <w:pStyle w:val="af8"/>
              <w:numPr>
                <w:ilvl w:val="0"/>
                <w:numId w:val="6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Meiryo UI" w:hAnsiTheme="majorHAnsi" w:cstheme="majorHAnsi" w:hint="eastAsia"/>
                <w:color w:val="222222"/>
                <w:kern w:val="0"/>
                <w:sz w:val="22"/>
              </w:rPr>
              <w:t>Q</w:t>
            </w:r>
            <w:r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  <w:t>uantitative (LOI = 10 min.)</w:t>
            </w:r>
          </w:p>
        </w:tc>
      </w:tr>
      <w:tr w:rsidR="00750770" w:rsidRPr="00BA1E62" w14:paraId="71E0A06E" w14:textId="77777777" w:rsidTr="0061034A">
        <w:trPr>
          <w:trHeight w:val="217"/>
        </w:trPr>
        <w:tc>
          <w:tcPr>
            <w:tcW w:w="1456" w:type="dxa"/>
            <w:vAlign w:val="center"/>
          </w:tcPr>
          <w:p w14:paraId="50EE4AAF" w14:textId="3BF07123" w:rsidR="00750770" w:rsidRPr="00BA1E62" w:rsidRDefault="00750770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kern w:val="2"/>
                <w:sz w:val="22"/>
                <w:szCs w:val="22"/>
                <w:lang w:eastAsia="ja-JP"/>
              </w:rPr>
              <w:t>S</w:t>
            </w:r>
            <w:r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ample size</w:t>
            </w:r>
          </w:p>
        </w:tc>
        <w:tc>
          <w:tcPr>
            <w:tcW w:w="8521" w:type="dxa"/>
            <w:vAlign w:val="center"/>
          </w:tcPr>
          <w:p w14:paraId="60B3EEE5" w14:textId="235E5AD2" w:rsidR="00750770" w:rsidRDefault="00F500E4" w:rsidP="00F500E4">
            <w:pPr>
              <w:pStyle w:val="af8"/>
              <w:shd w:val="clear" w:color="auto" w:fill="FFFFFF"/>
              <w:spacing w:line="360" w:lineRule="auto"/>
              <w:ind w:leftChars="0" w:left="360"/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Meiryo UI" w:hAnsiTheme="majorHAnsi" w:cstheme="majorHAnsi" w:hint="eastAsia"/>
                <w:color w:val="222222"/>
                <w:kern w:val="0"/>
                <w:sz w:val="22"/>
              </w:rPr>
              <w:t>3</w:t>
            </w:r>
            <w:r w:rsidR="00B37197">
              <w:rPr>
                <w:rFonts w:asciiTheme="majorHAnsi" w:eastAsia="Meiryo UI" w:hAnsiTheme="majorHAnsi" w:cstheme="majorHAnsi" w:hint="eastAsia"/>
                <w:color w:val="222222"/>
                <w:kern w:val="0"/>
                <w:sz w:val="22"/>
              </w:rPr>
              <w:t>4</w:t>
            </w:r>
            <w:r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  <w:t xml:space="preserve"> samples</w:t>
            </w:r>
            <w:r w:rsidR="0061034A"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  <w:t xml:space="preserve"> (Employee / self-employed = 25, Owner = 9)</w:t>
            </w:r>
          </w:p>
        </w:tc>
      </w:tr>
      <w:tr w:rsidR="0077114E" w:rsidRPr="00BA1E62" w14:paraId="5CC099C5" w14:textId="77777777" w:rsidTr="0061034A">
        <w:trPr>
          <w:trHeight w:val="217"/>
        </w:trPr>
        <w:tc>
          <w:tcPr>
            <w:tcW w:w="1456" w:type="dxa"/>
            <w:vAlign w:val="center"/>
          </w:tcPr>
          <w:p w14:paraId="3536A488" w14:textId="5E9F443B" w:rsidR="0077114E" w:rsidRDefault="0077114E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kern w:val="2"/>
                <w:sz w:val="22"/>
                <w:szCs w:val="22"/>
                <w:lang w:eastAsia="ja-JP"/>
              </w:rPr>
              <w:t>T</w:t>
            </w:r>
            <w:r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arget criteria</w:t>
            </w:r>
          </w:p>
        </w:tc>
        <w:tc>
          <w:tcPr>
            <w:tcW w:w="8521" w:type="dxa"/>
            <w:vAlign w:val="center"/>
          </w:tcPr>
          <w:p w14:paraId="0C52BA45" w14:textId="72788CEC" w:rsidR="0077114E" w:rsidRDefault="00EB4AF3" w:rsidP="001953C5">
            <w:pPr>
              <w:pStyle w:val="af8"/>
              <w:shd w:val="clear" w:color="auto" w:fill="FFFFFF"/>
              <w:spacing w:line="360" w:lineRule="auto"/>
              <w:ind w:leftChars="0" w:left="141"/>
              <w:rPr>
                <w:rFonts w:asciiTheme="majorHAnsi" w:eastAsia="Meiryo UI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="Roboto" w:hAnsi="Roboto"/>
                <w:color w:val="222222"/>
                <w:shd w:val="clear" w:color="auto" w:fill="FFFFFF"/>
              </w:rPr>
              <w:t>Those who are involved in I</w:t>
            </w:r>
            <w:r>
              <w:rPr>
                <w:rStyle w:val="il"/>
                <w:rFonts w:ascii="Roboto" w:hAnsi="Roboto"/>
                <w:color w:val="222222"/>
                <w:shd w:val="clear" w:color="auto" w:fill="FFFFFF"/>
              </w:rPr>
              <w:t>nner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-</w:t>
            </w:r>
            <w:r>
              <w:rPr>
                <w:rStyle w:val="il"/>
                <w:rFonts w:ascii="Roboto" w:hAnsi="Roboto"/>
                <w:color w:val="222222"/>
                <w:shd w:val="clear" w:color="auto" w:fill="FFFFFF"/>
              </w:rPr>
              <w:t>city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 xml:space="preserve"> cargo </w:t>
            </w:r>
            <w:r w:rsidR="006767A5">
              <w:rPr>
                <w:rFonts w:ascii="Roboto" w:hAnsi="Roboto"/>
                <w:color w:val="222222"/>
                <w:shd w:val="clear" w:color="auto" w:fill="FFFFFF"/>
              </w:rPr>
              <w:t xml:space="preserve">/ goods </w:t>
            </w:r>
            <w:r>
              <w:rPr>
                <w:rFonts w:ascii="Roboto" w:hAnsi="Roboto"/>
                <w:color w:val="222222"/>
                <w:shd w:val="clear" w:color="auto" w:fill="FFFFFF"/>
              </w:rPr>
              <w:t>transportation </w:t>
            </w:r>
            <w:r w:rsidR="001953C5">
              <w:rPr>
                <w:rFonts w:ascii="Roboto" w:hAnsi="Roboto"/>
                <w:color w:val="222222"/>
                <w:shd w:val="clear" w:color="auto" w:fill="FFFFFF"/>
              </w:rPr>
              <w:t>(any products are applicable)</w:t>
            </w:r>
          </w:p>
        </w:tc>
      </w:tr>
      <w:tr w:rsidR="009A7A9F" w:rsidRPr="00BA1E62" w14:paraId="6DDA6544" w14:textId="77777777" w:rsidTr="0061034A">
        <w:trPr>
          <w:trHeight w:val="217"/>
        </w:trPr>
        <w:tc>
          <w:tcPr>
            <w:tcW w:w="1456" w:type="dxa"/>
            <w:vAlign w:val="center"/>
          </w:tcPr>
          <w:p w14:paraId="4D2D49B6" w14:textId="289610B2" w:rsidR="009A7A9F" w:rsidRPr="00BA1E62" w:rsidRDefault="00467E67" w:rsidP="009A7A9F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 xml:space="preserve">Target </w:t>
            </w:r>
            <w:r w:rsidR="00083521">
              <w:rPr>
                <w:rFonts w:asciiTheme="majorHAnsi" w:eastAsia="Meiryo UI" w:hAnsiTheme="majorHAnsi" w:cstheme="majorHAnsi"/>
                <w:kern w:val="2"/>
                <w:sz w:val="22"/>
                <w:szCs w:val="22"/>
                <w:lang w:eastAsia="ja-JP"/>
              </w:rPr>
              <w:t>and quota</w:t>
            </w:r>
          </w:p>
        </w:tc>
        <w:tc>
          <w:tcPr>
            <w:tcW w:w="8521" w:type="dxa"/>
            <w:vAlign w:val="center"/>
          </w:tcPr>
          <w:p w14:paraId="6C1B72D5" w14:textId="15C32389" w:rsidR="00750770" w:rsidRDefault="00093529" w:rsidP="00F500E4">
            <w:pPr>
              <w:pStyle w:val="af8"/>
              <w:numPr>
                <w:ilvl w:val="0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>E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mployee or self-employed, using </w:t>
            </w:r>
            <w:r w:rsidRPr="002D30A7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bike/scooter (2 wheelers)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 </w:t>
            </w:r>
            <w:r w:rsidR="00766936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by him/herself</w:t>
            </w:r>
            <w:r w:rsidR="0017196D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 xml:space="preserve"> </w:t>
            </w:r>
            <w:r w:rsidR="0017196D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for </w:t>
            </w:r>
            <w:r w:rsidR="006767A5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commercial use (</w:t>
            </w:r>
            <w:r w:rsidR="0017196D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courier / delivery / send goods</w:t>
            </w:r>
            <w:r w:rsidR="006767A5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)</w:t>
            </w:r>
            <w:r w:rsidR="00255ABD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: 7</w:t>
            </w:r>
          </w:p>
          <w:p w14:paraId="403CAA36" w14:textId="4B877807" w:rsidR="00EC4D97" w:rsidRDefault="00EC4D97" w:rsidP="00EC4D97">
            <w:pPr>
              <w:pStyle w:val="af8"/>
              <w:numPr>
                <w:ilvl w:val="0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>E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mployee </w:t>
            </w:r>
            <w:r w:rsidR="00D85AA1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or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 self</w:t>
            </w:r>
            <w:r w:rsidR="009E48D2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-employed, using </w:t>
            </w:r>
            <w:r w:rsidR="00AD3737" w:rsidRPr="002D30A7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auto-rickshaw (3 wheelers)</w:t>
            </w:r>
            <w:r w:rsidR="00AD373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 </w:t>
            </w:r>
            <w:r w:rsidR="009E48D2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: 12</w:t>
            </w:r>
          </w:p>
          <w:p w14:paraId="170E7600" w14:textId="2B800213" w:rsidR="009E48D2" w:rsidRPr="00B37197" w:rsidRDefault="009E48D2" w:rsidP="009E48D2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>U</w:t>
            </w: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sing company</w:t>
            </w:r>
            <w:r w:rsidR="002D30A7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-</w:t>
            </w: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own vehicle</w:t>
            </w:r>
            <w:r w:rsidR="006D2581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: EV: 3 </w:t>
            </w:r>
            <w:r w:rsidR="00771C20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/</w:t>
            </w:r>
            <w:r w:rsidR="006D2581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 ICE (petrol, </w:t>
            </w:r>
            <w:r w:rsidR="00771C20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CNG, diesel) 3</w:t>
            </w:r>
          </w:p>
          <w:p w14:paraId="2DB9E18F" w14:textId="0EA37DFF" w:rsidR="00771C20" w:rsidRPr="00B37197" w:rsidRDefault="00771C20" w:rsidP="009E48D2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>U</w:t>
            </w: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sing self-own vehicle: </w:t>
            </w:r>
            <w:r w:rsidR="009D1C74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EV: 3 / ICE (petrol, CNG, diesel) 3</w:t>
            </w:r>
          </w:p>
          <w:p w14:paraId="026D94A1" w14:textId="7ED1B9E6" w:rsidR="009D1C74" w:rsidRPr="00B37197" w:rsidRDefault="00D85AA1" w:rsidP="009D1C74">
            <w:pPr>
              <w:pStyle w:val="af8"/>
              <w:numPr>
                <w:ilvl w:val="0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Employee or self-employed</w:t>
            </w:r>
            <w:r w:rsidR="00DB0FD8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, </w:t>
            </w:r>
            <w:r w:rsidR="006502A9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using </w:t>
            </w:r>
            <w:r w:rsidR="00DB0FD8"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non-auto</w:t>
            </w:r>
            <w:r w:rsidR="00E73D5F"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-</w:t>
            </w:r>
            <w:r w:rsidR="006502A9"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based car</w:t>
            </w:r>
            <w:r w:rsidR="006502A9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: </w:t>
            </w:r>
            <w:r w:rsidR="00F24E9B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6</w:t>
            </w:r>
          </w:p>
          <w:p w14:paraId="40AF2B5C" w14:textId="1F37A9D9" w:rsidR="00E73D5F" w:rsidRPr="00B37197" w:rsidRDefault="00720C6A" w:rsidP="006502A9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Cart with puller</w:t>
            </w:r>
            <w:r w:rsidR="00E73D5F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: 3</w:t>
            </w:r>
          </w:p>
          <w:p w14:paraId="6496B314" w14:textId="7770358F" w:rsidR="006502A9" w:rsidRPr="00B37197" w:rsidRDefault="00AD3737" w:rsidP="00A724F3">
            <w:pPr>
              <w:shd w:val="clear" w:color="auto" w:fill="FFFFFF"/>
              <w:spacing w:line="360" w:lineRule="auto"/>
              <w:ind w:left="42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noProof/>
              </w:rPr>
              <w:drawing>
                <wp:inline distT="0" distB="0" distL="0" distR="0" wp14:anchorId="01D9A03B" wp14:editId="225D048A">
                  <wp:extent cx="1259129" cy="906780"/>
                  <wp:effectExtent l="0" t="0" r="0" b="7620"/>
                  <wp:docPr id="1" name="図 1" descr="269 Cart Pull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9 Cart Pull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716" cy="92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0DB3E" w14:textId="277D7317" w:rsidR="00E73D5F" w:rsidRPr="00B37197" w:rsidRDefault="00E73D5F" w:rsidP="006502A9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B37197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>C</w:t>
            </w: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art with bicycle</w:t>
            </w:r>
            <w:r w:rsidR="00B37197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/cycle rickshaw</w:t>
            </w:r>
            <w:r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: </w:t>
            </w:r>
            <w:r w:rsidR="00A724F3" w:rsidRP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3</w:t>
            </w:r>
          </w:p>
          <w:p w14:paraId="6683F025" w14:textId="1177EDC3" w:rsidR="00B42A65" w:rsidRPr="00CF59DC" w:rsidRDefault="00A724F3" w:rsidP="00CF59DC">
            <w:pPr>
              <w:shd w:val="clear" w:color="auto" w:fill="FFFFFF"/>
              <w:spacing w:line="360" w:lineRule="auto"/>
              <w:ind w:left="42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30CDC2E" wp14:editId="08D7DA18">
                  <wp:extent cx="1512554" cy="1112376"/>
                  <wp:effectExtent l="0" t="0" r="0" b="0"/>
                  <wp:docPr id="2" name="図 2" descr="Bicycle cart in india hi-res stock photography and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cycle cart in india hi-res stock photography and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989" cy="112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44B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  <w:lang w:eastAsia="ja-JP"/>
              </w:rPr>
              <w:t xml:space="preserve"> </w:t>
            </w:r>
            <w:r w:rsidR="00B37197">
              <w:rPr>
                <w:noProof/>
              </w:rPr>
              <w:drawing>
                <wp:inline distT="0" distB="0" distL="0" distR="0" wp14:anchorId="40E8F97A" wp14:editId="44B79A88">
                  <wp:extent cx="841606" cy="1120111"/>
                  <wp:effectExtent l="0" t="0" r="0" b="4445"/>
                  <wp:docPr id="3" name="図 3" descr="Cycle Rickshaw with Cargo in the Streets of Delhi Editorial Photo - Image  of panning, india: 41946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ycle Rickshaw with Cargo in the Streets of Delhi Editorial Photo - Image  of panning, india: 41946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25" cy="11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19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  <w:lang w:eastAsia="ja-JP"/>
              </w:rPr>
              <w:t xml:space="preserve"> </w:t>
            </w:r>
            <w:r w:rsidR="0033344B" w:rsidRPr="00CF59DC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 xml:space="preserve"> </w:t>
            </w:r>
            <w:r w:rsidR="0033344B">
              <w:rPr>
                <w:noProof/>
              </w:rPr>
              <w:drawing>
                <wp:inline distT="0" distB="0" distL="0" distR="0" wp14:anchorId="4E0420FE" wp14:editId="0667B57E">
                  <wp:extent cx="1592580" cy="1150627"/>
                  <wp:effectExtent l="0" t="0" r="7620" b="0"/>
                  <wp:docPr id="4" name="図 4" descr="Cargo Indian Bicycle Rickshaw Editorial Image - Image of indian, asian:  13044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go Indian Bicycle Rickshaw Editorial Image - Image of indian, asian:  130448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28" cy="116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3A7BB" w14:textId="5DF29FA5" w:rsidR="00CF59DC" w:rsidRPr="006143B9" w:rsidRDefault="00CF59DC" w:rsidP="00CF59DC">
            <w:pPr>
              <w:pStyle w:val="af8"/>
              <w:numPr>
                <w:ilvl w:val="0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</w:pPr>
            <w:r w:rsidRPr="006143B9">
              <w:rPr>
                <w:rFonts w:asciiTheme="majorHAnsi" w:eastAsia="ＭＳ Ｐゴシック" w:hAnsiTheme="majorHAnsi" w:cstheme="majorHAnsi" w:hint="eastAsia"/>
                <w:b/>
                <w:bCs/>
                <w:color w:val="222222"/>
                <w:kern w:val="0"/>
                <w:sz w:val="22"/>
              </w:rPr>
              <w:t>O</w:t>
            </w:r>
            <w:r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wners of inner-city logistic company</w:t>
            </w:r>
            <w:r w:rsidR="007348EE"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/business</w:t>
            </w:r>
            <w:r w:rsidRPr="006143B9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: 9</w:t>
            </w:r>
          </w:p>
          <w:p w14:paraId="3AE66E1B" w14:textId="77777777" w:rsidR="001F5F7D" w:rsidRDefault="007348EE" w:rsidP="001F5F7D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Business o</w:t>
            </w:r>
            <w:r w:rsidR="00CF59DC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wners who </w:t>
            </w:r>
            <w:r w:rsidR="00CF59DC" w:rsidRPr="0073212A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 xml:space="preserve">own </w:t>
            </w:r>
            <w:r w:rsidR="00B13769" w:rsidRPr="0073212A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>3 to 10 auto-rickshaws (Either EV or ICE)</w:t>
            </w:r>
            <w:r w:rsidR="004F6F4B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2"/>
              </w:rPr>
              <w:t xml:space="preserve"> </w:t>
            </w:r>
            <w:r w:rsidR="004F6F4B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and </w:t>
            </w:r>
            <w:r w:rsidR="00F639A9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intend to increase the # of auto-rickshaws</w:t>
            </w:r>
            <w:r w:rsidR="00B13769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: 3</w:t>
            </w:r>
          </w:p>
          <w:p w14:paraId="731053EB" w14:textId="77777777" w:rsidR="0073212A" w:rsidRPr="0073212A" w:rsidRDefault="0073212A" w:rsidP="00F500E4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 w:rsidRPr="009B6D6C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Motorbike / scooter based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c</w:t>
            </w:r>
            <w:r w:rsidRPr="002633DA">
              <w:rPr>
                <w:rFonts w:ascii="Arial" w:hAnsi="Arial" w:cs="Arial"/>
                <w:color w:val="222222"/>
                <w:shd w:val="clear" w:color="auto" w:fill="FFFFFF"/>
              </w:rPr>
              <w:t xml:space="preserve">ourier service / last-mile delivery aggregator </w:t>
            </w:r>
            <w:r w:rsidRPr="002633DA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business - do not own any vehicles, connect bike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/scooter</w:t>
            </w:r>
            <w:r w:rsidRPr="002633DA">
              <w:rPr>
                <w:rFonts w:ascii="Arial" w:hAnsi="Arial" w:cs="Arial"/>
                <w:color w:val="222222"/>
                <w:shd w:val="clear" w:color="auto" w:fill="FFFFFF"/>
              </w:rPr>
              <w:t xml:space="preserve"> drivers with customers who want to send good to others</w:t>
            </w:r>
            <w:r w:rsidRPr="002633DA">
              <w:rPr>
                <w:rFonts w:ascii="Arial" w:eastAsia="ＭＳ Ｐゴシック" w:hAnsi="Arial" w:cs="Arial"/>
                <w:color w:val="222222"/>
                <w:kern w:val="0"/>
                <w:sz w:val="22"/>
              </w:rPr>
              <w:t>, or hire bike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2"/>
              </w:rPr>
              <w:t>/scooter</w:t>
            </w:r>
            <w:r w:rsidRPr="002633DA">
              <w:rPr>
                <w:rFonts w:ascii="Arial" w:eastAsia="ＭＳ Ｐゴシック" w:hAnsi="Arial" w:cs="Arial"/>
                <w:color w:val="222222"/>
                <w:kern w:val="0"/>
                <w:sz w:val="22"/>
              </w:rPr>
              <w:t xml:space="preserve"> owners/users as a goods/cargo drivers</w:t>
            </w:r>
            <w:r>
              <w:rPr>
                <w:rFonts w:ascii="Arial" w:eastAsia="ＭＳ Ｐゴシック" w:hAnsi="Arial" w:cs="Arial"/>
                <w:color w:val="222222"/>
                <w:kern w:val="0"/>
                <w:sz w:val="22"/>
              </w:rPr>
              <w:t>: 3</w:t>
            </w:r>
          </w:p>
          <w:p w14:paraId="5D71B284" w14:textId="27729D7C" w:rsidR="007A017C" w:rsidRPr="005666CA" w:rsidRDefault="007700E5" w:rsidP="00F500E4">
            <w:pPr>
              <w:pStyle w:val="af8"/>
              <w:numPr>
                <w:ilvl w:val="1"/>
                <w:numId w:val="8"/>
              </w:numPr>
              <w:shd w:val="clear" w:color="auto" w:fill="FFFFFF"/>
              <w:spacing w:line="360" w:lineRule="auto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Business owners of </w:t>
            </w:r>
            <w:r w:rsidR="001F5F7D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N</w:t>
            </w:r>
            <w:r w:rsidR="001F5F7D" w:rsidRPr="0073212A">
              <w:rPr>
                <w:rFonts w:asciiTheme="majorHAnsi" w:eastAsia="ＭＳ Ｐゴシック" w:hAnsiTheme="majorHAnsi" w:cstheme="majorHAnsi"/>
                <w:b/>
                <w:bCs/>
                <w:color w:val="222222"/>
                <w:kern w:val="0"/>
                <w:sz w:val="22"/>
              </w:rPr>
              <w:t xml:space="preserve">on-auto based </w:t>
            </w:r>
            <w:r w:rsidR="00EF56C0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cargo</w:t>
            </w:r>
            <w:r w:rsidR="005E0C26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>/goods transportation</w:t>
            </w:r>
            <w:r w:rsidR="00761047">
              <w:rPr>
                <w:rFonts w:asciiTheme="majorHAnsi" w:eastAsia="ＭＳ Ｐゴシック" w:hAnsiTheme="majorHAnsi" w:cstheme="majorHAnsi"/>
                <w:color w:val="222222"/>
                <w:kern w:val="0"/>
                <w:sz w:val="22"/>
              </w:rPr>
              <w:t xml:space="preserve"> (using puller, bicycle rickshaws): 3</w:t>
            </w:r>
          </w:p>
        </w:tc>
      </w:tr>
      <w:tr w:rsidR="0022471E" w:rsidRPr="00BA1E62" w14:paraId="2E040369" w14:textId="77777777" w:rsidTr="0061034A">
        <w:trPr>
          <w:trHeight w:val="327"/>
        </w:trPr>
        <w:tc>
          <w:tcPr>
            <w:tcW w:w="1456" w:type="dxa"/>
            <w:shd w:val="clear" w:color="auto" w:fill="auto"/>
            <w:vAlign w:val="center"/>
          </w:tcPr>
          <w:p w14:paraId="558A0F02" w14:textId="7A193CD1" w:rsidR="0022471E" w:rsidRPr="00BA1E62" w:rsidRDefault="00F12E53" w:rsidP="00600A5F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lastRenderedPageBreak/>
              <w:t>Working items</w:t>
            </w:r>
          </w:p>
        </w:tc>
        <w:tc>
          <w:tcPr>
            <w:tcW w:w="8521" w:type="dxa"/>
            <w:shd w:val="clear" w:color="auto" w:fill="auto"/>
            <w:vAlign w:val="center"/>
          </w:tcPr>
          <w:p w14:paraId="3826EA29" w14:textId="22259B50" w:rsidR="00351319" w:rsidRPr="00351319" w:rsidRDefault="00351319" w:rsidP="00351319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</w:pPr>
            <w:r w:rsidRPr="00351319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 xml:space="preserve">- Recruitment </w:t>
            </w:r>
            <w:r w:rsidR="00761047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 xml:space="preserve">and </w:t>
            </w:r>
            <w:r w:rsidR="00294E8B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>interview (data collection)</w:t>
            </w:r>
          </w:p>
          <w:p w14:paraId="2C6EB434" w14:textId="1A079A83" w:rsidR="00351319" w:rsidRPr="00BA1E62" w:rsidRDefault="00351319" w:rsidP="00CB57B1">
            <w:pPr>
              <w:shd w:val="clear" w:color="auto" w:fill="FFFFFF"/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</w:pPr>
            <w:r w:rsidRPr="00351319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 xml:space="preserve">- </w:t>
            </w:r>
            <w:r w:rsidR="00294E8B">
              <w:rPr>
                <w:rFonts w:asciiTheme="majorHAnsi" w:eastAsia="Meiryo UI" w:hAnsiTheme="majorHAnsi" w:cstheme="majorHAnsi"/>
                <w:color w:val="222222"/>
                <w:kern w:val="0"/>
                <w:sz w:val="22"/>
                <w:szCs w:val="22"/>
                <w:lang w:eastAsia="ja-JP"/>
              </w:rPr>
              <w:t>Data entry and cleaning</w:t>
            </w:r>
          </w:p>
        </w:tc>
      </w:tr>
      <w:tr w:rsidR="001D35BB" w:rsidRPr="00BA1E62" w14:paraId="58166E6B" w14:textId="77777777" w:rsidTr="0061034A">
        <w:trPr>
          <w:trHeight w:val="453"/>
        </w:trPr>
        <w:tc>
          <w:tcPr>
            <w:tcW w:w="1456" w:type="dxa"/>
            <w:vAlign w:val="center"/>
          </w:tcPr>
          <w:p w14:paraId="16E73E3E" w14:textId="77777777" w:rsidR="001D35BB" w:rsidRPr="00BA1E62" w:rsidRDefault="001D35BB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  <w:t>Deliverables</w:t>
            </w:r>
          </w:p>
        </w:tc>
        <w:tc>
          <w:tcPr>
            <w:tcW w:w="8521" w:type="dxa"/>
            <w:vAlign w:val="center"/>
          </w:tcPr>
          <w:p w14:paraId="07621042" w14:textId="69A8FEFE" w:rsidR="00707B92" w:rsidRPr="00BA1E62" w:rsidRDefault="00294E8B" w:rsidP="00351319">
            <w:pPr>
              <w:spacing w:line="276" w:lineRule="auto"/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  <w:t>Rawdata</w:t>
            </w:r>
          </w:p>
        </w:tc>
      </w:tr>
      <w:tr w:rsidR="00C377FF" w:rsidRPr="00BA1E62" w14:paraId="76C503DF" w14:textId="77777777" w:rsidTr="0061034A">
        <w:trPr>
          <w:trHeight w:val="339"/>
        </w:trPr>
        <w:tc>
          <w:tcPr>
            <w:tcW w:w="1456" w:type="dxa"/>
            <w:vAlign w:val="center"/>
          </w:tcPr>
          <w:p w14:paraId="6F96F2C8" w14:textId="77777777" w:rsidR="00C377FF" w:rsidRPr="00BA1E62" w:rsidRDefault="00C377FF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  <w:t>Contact Person</w:t>
            </w:r>
          </w:p>
        </w:tc>
        <w:tc>
          <w:tcPr>
            <w:tcW w:w="8521" w:type="dxa"/>
            <w:vAlign w:val="center"/>
          </w:tcPr>
          <w:p w14:paraId="0CECE2C9" w14:textId="77777777" w:rsidR="00C377FF" w:rsidRPr="00BA1E62" w:rsidRDefault="00C377FF" w:rsidP="00571256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Theme="majorHAnsi" w:eastAsia="Meiryo UI" w:hAnsiTheme="majorHAnsi" w:cstheme="majorHAnsi"/>
                <w:sz w:val="22"/>
                <w:szCs w:val="22"/>
                <w:lang w:val="fr-FR" w:eastAsia="ja-JP"/>
              </w:rPr>
            </w:pPr>
            <w:r w:rsidRPr="00BA1E62">
              <w:rPr>
                <w:rFonts w:asciiTheme="majorHAnsi" w:eastAsia="Meiryo UI" w:hAnsiTheme="majorHAnsi" w:cstheme="majorHAnsi"/>
                <w:sz w:val="22"/>
                <w:szCs w:val="22"/>
                <w:lang w:val="fr-FR" w:eastAsia="ja-JP"/>
              </w:rPr>
              <w:t>Etsuko Ishida</w:t>
            </w:r>
          </w:p>
        </w:tc>
      </w:tr>
    </w:tbl>
    <w:p w14:paraId="44A65C61" w14:textId="369721F7" w:rsidR="00BF5880" w:rsidRPr="00BA1E62" w:rsidRDefault="00211D3A" w:rsidP="00BF5880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  <w:t>Project total cost (</w:t>
      </w:r>
      <w:r w:rsidR="00E504AC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  <w:t>USD</w:t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  <w:t xml:space="preserve">):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0557" w:rsidRPr="00BA1E62" w14:paraId="07AC96E0" w14:textId="77777777" w:rsidTr="00EB0557">
        <w:tc>
          <w:tcPr>
            <w:tcW w:w="5038" w:type="dxa"/>
          </w:tcPr>
          <w:p w14:paraId="31F2C722" w14:textId="1E64DD47" w:rsidR="00EB0557" w:rsidRPr="00BA1E62" w:rsidRDefault="00EB0557" w:rsidP="00EB30D1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Total cost</w:t>
            </w:r>
          </w:p>
        </w:tc>
        <w:tc>
          <w:tcPr>
            <w:tcW w:w="5038" w:type="dxa"/>
          </w:tcPr>
          <w:p w14:paraId="6A2F3FEB" w14:textId="47372079" w:rsidR="00294E8B" w:rsidRDefault="00A970AD" w:rsidP="00294E8B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Employee/sel</w:t>
            </w:r>
            <w:r w:rsidR="00DA31F8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f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-employed: USD 22 X 25 = </w:t>
            </w:r>
            <w:r w:rsidR="00DA31F8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550</w:t>
            </w:r>
          </w:p>
          <w:p w14:paraId="20DCEADA" w14:textId="77777777" w:rsidR="00DA31F8" w:rsidRDefault="00DA31F8" w:rsidP="00294E8B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color w:val="FF0000"/>
                <w:kern w:val="2"/>
                <w:sz w:val="22"/>
                <w:szCs w:val="22"/>
                <w:lang w:eastAsia="ja-JP"/>
              </w:rPr>
              <w:t>O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wners: USD 40 X 9 = 360</w:t>
            </w:r>
          </w:p>
          <w:p w14:paraId="49CE3AA5" w14:textId="0BAF2F0B" w:rsidR="00DA31F8" w:rsidRPr="00294E8B" w:rsidRDefault="00DA31F8" w:rsidP="00294E8B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color w:val="FF0000"/>
                <w:kern w:val="2"/>
                <w:sz w:val="22"/>
                <w:szCs w:val="22"/>
                <w:lang w:eastAsia="ja-JP"/>
              </w:rPr>
              <w:t>T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otally </w:t>
            </w:r>
            <w:r w:rsidR="006143B9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910</w:t>
            </w:r>
          </w:p>
        </w:tc>
      </w:tr>
    </w:tbl>
    <w:p w14:paraId="0DB93651" w14:textId="106DEB0B" w:rsidR="00EB30D1" w:rsidRPr="00BA1E62" w:rsidRDefault="00EB30D1" w:rsidP="00211D3A">
      <w:pPr>
        <w:pStyle w:val="ac"/>
        <w:adjustRightInd/>
        <w:ind w:rightChars="-61" w:right="-122" w:firstLineChars="100" w:firstLine="220"/>
        <w:textAlignment w:val="auto"/>
        <w:outlineLvl w:val="0"/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</w:pPr>
    </w:p>
    <w:p w14:paraId="59B84916" w14:textId="05C9FB29" w:rsidR="00211D3A" w:rsidRPr="00BA1E62" w:rsidRDefault="00211D3A" w:rsidP="00211D3A">
      <w:pPr>
        <w:pStyle w:val="ac"/>
        <w:adjustRightInd/>
        <w:ind w:rightChars="-61" w:right="-122" w:firstLineChars="100" w:firstLine="220"/>
        <w:textAlignment w:val="auto"/>
        <w:outlineLvl w:val="0"/>
        <w:rPr>
          <w:rFonts w:asciiTheme="majorHAnsi" w:eastAsia="Meiryo UI" w:hAnsiTheme="majorHAnsi" w:cstheme="majorHAnsi"/>
          <w:sz w:val="22"/>
          <w:szCs w:val="22"/>
          <w:lang w:eastAsia="ja-JP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>Signature</w:t>
      </w:r>
      <w:r w:rsidR="008E4826"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  <w:t>:</w:t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</w:r>
      <w:r w:rsidR="000223AF" w:rsidRPr="00BA1E62">
        <w:rPr>
          <w:rFonts w:asciiTheme="majorHAnsi" w:eastAsia="Meiryo UI" w:hAnsiTheme="majorHAnsi" w:cstheme="majorHAnsi"/>
          <w:bCs/>
          <w:kern w:val="2"/>
          <w:sz w:val="22"/>
          <w:szCs w:val="22"/>
        </w:rPr>
        <w:tab/>
        <w:t xml:space="preserve"> Date</w:t>
      </w:r>
      <w:r w:rsidR="008E4826"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 xml:space="preserve">: </w:t>
      </w:r>
      <w:r w:rsidRPr="00BA1E62">
        <w:rPr>
          <w:rFonts w:asciiTheme="majorHAnsi" w:eastAsia="Meiryo UI" w:hAnsiTheme="majorHAnsi" w:cstheme="majorHAnsi"/>
          <w:sz w:val="22"/>
          <w:szCs w:val="22"/>
        </w:rPr>
        <w:t>20</w:t>
      </w:r>
      <w:r w:rsidR="00E61573"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>2</w:t>
      </w:r>
      <w:r w:rsidR="00283554"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>3</w:t>
      </w:r>
      <w:r w:rsidRPr="00BA1E62">
        <w:rPr>
          <w:rFonts w:asciiTheme="majorHAnsi" w:eastAsia="Meiryo UI" w:hAnsiTheme="majorHAnsi" w:cstheme="majorHAnsi"/>
          <w:sz w:val="22"/>
          <w:szCs w:val="22"/>
        </w:rPr>
        <w:t>-</w:t>
      </w:r>
      <w:r w:rsidR="00294E8B">
        <w:rPr>
          <w:rFonts w:asciiTheme="majorHAnsi" w:eastAsia="Meiryo UI" w:hAnsiTheme="majorHAnsi" w:cstheme="majorHAnsi" w:hint="eastAsia"/>
          <w:sz w:val="22"/>
          <w:szCs w:val="22"/>
          <w:lang w:eastAsia="ja-JP"/>
        </w:rPr>
        <w:t>3</w:t>
      </w:r>
      <w:r w:rsidR="00EA16D9" w:rsidRPr="00BA1E62">
        <w:rPr>
          <w:rFonts w:asciiTheme="majorHAnsi" w:eastAsia="Meiryo UI" w:hAnsiTheme="majorHAnsi" w:cstheme="majorHAnsi"/>
          <w:sz w:val="22"/>
          <w:szCs w:val="22"/>
          <w:lang w:eastAsia="ja-JP"/>
        </w:rPr>
        <w:t>-</w:t>
      </w:r>
      <w:r w:rsidR="003055DA">
        <w:rPr>
          <w:rFonts w:asciiTheme="majorHAnsi" w:eastAsia="Meiryo UI" w:hAnsiTheme="majorHAnsi" w:cstheme="majorHAnsi"/>
          <w:sz w:val="22"/>
          <w:szCs w:val="22"/>
          <w:lang w:eastAsia="ja-JP"/>
        </w:rPr>
        <w:t>10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BA1E62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4A04CE55" w:rsidR="00211D3A" w:rsidRPr="00BA1E62" w:rsidRDefault="00BA1C7A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>INFO</w:t>
            </w:r>
            <w:r w:rsidR="00211D3A"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 xml:space="preserve">BRIDGE </w:t>
            </w:r>
            <w:r w:rsidR="007A0BE0"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>Marketing &amp; Promotions Co</w:t>
            </w:r>
            <w:r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>.</w:t>
            </w:r>
            <w:r w:rsidR="007A0BE0"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>,</w:t>
            </w:r>
            <w:r w:rsidRPr="00BA1E62">
              <w:rPr>
                <w:rFonts w:asciiTheme="majorHAnsi" w:eastAsia="Meiryo UI" w:hAnsiTheme="majorHAnsi" w:cstheme="majorHAnsi"/>
                <w:bCs/>
                <w:sz w:val="22"/>
                <w:szCs w:val="22"/>
                <w:lang w:eastAsia="ja-JP"/>
              </w:rPr>
              <w:t xml:space="preserve">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BA1E62" w:rsidRDefault="00277729" w:rsidP="00E504AC">
            <w:pPr>
              <w:pStyle w:val="ae"/>
              <w:snapToGrid w:val="0"/>
              <w:ind w:rightChars="-11" w:right="-22"/>
              <w:rPr>
                <w:rFonts w:asciiTheme="majorHAnsi" w:eastAsia="Meiryo UI" w:hAnsiTheme="majorHAnsi" w:cstheme="majorHAnsi"/>
                <w:b w:val="0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b w:val="0"/>
                <w:sz w:val="22"/>
                <w:szCs w:val="22"/>
                <w:lang w:eastAsia="ja-JP"/>
              </w:rPr>
              <w:t>Market Xcel Data Matrix Pvt. Ltd.</w:t>
            </w:r>
          </w:p>
        </w:tc>
      </w:tr>
      <w:tr w:rsidR="00211D3A" w:rsidRPr="00BA1E62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677C52D0" w:rsidR="00211D3A" w:rsidRPr="00BA1E62" w:rsidRDefault="00211D3A" w:rsidP="00415EA2">
            <w:pPr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shd w:val="clear" w:color="auto" w:fill="B8CCE4"/>
            <w:vAlign w:val="center"/>
          </w:tcPr>
          <w:p w14:paraId="3C61AEEE" w14:textId="77777777" w:rsidR="00211D3A" w:rsidRPr="00BA1E62" w:rsidRDefault="00211D3A" w:rsidP="00415EA2">
            <w:pPr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</w:p>
          <w:p w14:paraId="0A80C4F2" w14:textId="77777777" w:rsidR="00211D3A" w:rsidRPr="00BA1E62" w:rsidRDefault="00211D3A" w:rsidP="00415EA2">
            <w:pPr>
              <w:rPr>
                <w:rFonts w:asciiTheme="majorHAnsi" w:eastAsia="Meiryo UI" w:hAnsiTheme="majorHAnsi" w:cstheme="majorHAnsi"/>
                <w:sz w:val="22"/>
                <w:szCs w:val="22"/>
                <w:lang w:eastAsia="ja-JP"/>
              </w:rPr>
            </w:pPr>
          </w:p>
        </w:tc>
      </w:tr>
    </w:tbl>
    <w:p w14:paraId="35DCA35D" w14:textId="3663C028" w:rsidR="00DD3D41" w:rsidRPr="00BA1E62" w:rsidRDefault="00DD3D41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</w:pPr>
      <w:r w:rsidRPr="00BA1E62"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  <w:t>Schedule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717C2" w:rsidRPr="00BA1E62" w14:paraId="7F11F937" w14:textId="77777777" w:rsidTr="00C717C2">
        <w:tc>
          <w:tcPr>
            <w:tcW w:w="4106" w:type="dxa"/>
          </w:tcPr>
          <w:p w14:paraId="49CB2697" w14:textId="55FA0D73" w:rsidR="00C717C2" w:rsidRPr="00BA1E62" w:rsidRDefault="00C717C2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Recruitment</w:t>
            </w:r>
          </w:p>
        </w:tc>
        <w:tc>
          <w:tcPr>
            <w:tcW w:w="5954" w:type="dxa"/>
          </w:tcPr>
          <w:p w14:paraId="6DA8A9BD" w14:textId="4A9558E6" w:rsidR="00C717C2" w:rsidRPr="00BA1E62" w:rsidRDefault="003055DA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10</w:t>
            </w:r>
            <w:r w:rsidR="00294E8B" w:rsidRPr="005865C2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th </w:t>
            </w:r>
            <w:r w:rsidR="00294E8B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of March, 2023</w:t>
            </w:r>
          </w:p>
        </w:tc>
      </w:tr>
      <w:tr w:rsidR="00C717C2" w:rsidRPr="00BA1E62" w14:paraId="2E054E70" w14:textId="77777777" w:rsidTr="00C717C2">
        <w:tc>
          <w:tcPr>
            <w:tcW w:w="4106" w:type="dxa"/>
          </w:tcPr>
          <w:p w14:paraId="58B8A1EA" w14:textId="12385BF2" w:rsidR="00C717C2" w:rsidRPr="00BA1E62" w:rsidRDefault="00492515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 w:rsidRPr="00BA1E62"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F</w:t>
            </w:r>
            <w:r w:rsidRPr="00BA1E62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W</w:t>
            </w:r>
            <w:r w:rsidR="009810DD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 xml:space="preserve"> (Owners)</w:t>
            </w:r>
          </w:p>
        </w:tc>
        <w:tc>
          <w:tcPr>
            <w:tcW w:w="5954" w:type="dxa"/>
          </w:tcPr>
          <w:p w14:paraId="663ECFBF" w14:textId="1E7ADB26" w:rsidR="00C717C2" w:rsidRPr="00F80C56" w:rsidRDefault="005865C2" w:rsidP="00F80C56">
            <w:pPr>
              <w:shd w:val="clear" w:color="auto" w:fill="FFFFFF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 w:rsidRPr="005865C2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13</w:t>
            </w:r>
            <w:r w:rsidR="00A14A40" w:rsidRPr="005865C2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th</w:t>
            </w:r>
            <w:r w:rsidR="00A14A40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 xml:space="preserve"> of March to 2</w:t>
            </w:r>
            <w:r w:rsidR="00F80C56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5</w:t>
            </w:r>
            <w:r w:rsidR="00A14A40"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th of March, 2023</w:t>
            </w:r>
          </w:p>
        </w:tc>
      </w:tr>
      <w:tr w:rsidR="003D1EC1" w:rsidRPr="00BA1E62" w14:paraId="3622193D" w14:textId="77777777" w:rsidTr="00C717C2">
        <w:tc>
          <w:tcPr>
            <w:tcW w:w="4106" w:type="dxa"/>
          </w:tcPr>
          <w:p w14:paraId="4A0DD2AB" w14:textId="360A14B7" w:rsidR="003D1EC1" w:rsidRPr="00BA1E62" w:rsidRDefault="009810DD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F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W (Drivers)</w:t>
            </w:r>
          </w:p>
        </w:tc>
        <w:tc>
          <w:tcPr>
            <w:tcW w:w="5954" w:type="dxa"/>
          </w:tcPr>
          <w:p w14:paraId="0F57CB62" w14:textId="6B15BB19" w:rsidR="003D1EC1" w:rsidRPr="005865C2" w:rsidRDefault="009810DD" w:rsidP="00F80C56">
            <w:pPr>
              <w:shd w:val="clear" w:color="auto" w:fill="FFFFFF"/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color w:val="FF0000"/>
                <w:kern w:val="2"/>
                <w:sz w:val="22"/>
                <w:szCs w:val="22"/>
                <w:lang w:eastAsia="ja-JP"/>
              </w:rPr>
              <w:t>1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>3</w:t>
            </w:r>
            <w:r w:rsidRPr="009810DD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 or 14</w:t>
            </w:r>
            <w:r w:rsidRPr="009810DD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 of March to 25</w:t>
            </w:r>
            <w:r w:rsidRPr="009810DD"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asciiTheme="majorHAnsi" w:eastAsia="Meiryo UI" w:hAnsiTheme="majorHAnsi" w:cstheme="majorHAnsi"/>
                <w:bCs/>
                <w:color w:val="FF0000"/>
                <w:kern w:val="2"/>
                <w:sz w:val="22"/>
                <w:szCs w:val="22"/>
                <w:lang w:eastAsia="ja-JP"/>
              </w:rPr>
              <w:t xml:space="preserve"> of March, 2023</w:t>
            </w:r>
          </w:p>
        </w:tc>
      </w:tr>
      <w:tr w:rsidR="00F80C56" w:rsidRPr="00BA1E62" w14:paraId="2DD3233F" w14:textId="77777777" w:rsidTr="00C717C2">
        <w:tc>
          <w:tcPr>
            <w:tcW w:w="4106" w:type="dxa"/>
          </w:tcPr>
          <w:p w14:paraId="620C9A1D" w14:textId="78C086F1" w:rsidR="00F80C56" w:rsidRPr="00BA1E62" w:rsidRDefault="00F80C56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D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ata entry &amp; cleaning</w:t>
            </w:r>
          </w:p>
        </w:tc>
        <w:tc>
          <w:tcPr>
            <w:tcW w:w="5954" w:type="dxa"/>
          </w:tcPr>
          <w:p w14:paraId="18812773" w14:textId="4EE085D1" w:rsidR="00F80C56" w:rsidRDefault="009C2144" w:rsidP="00F80C56">
            <w:pPr>
              <w:shd w:val="clear" w:color="auto" w:fill="FFFFFF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2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7th to 30th of March</w:t>
            </w:r>
          </w:p>
        </w:tc>
      </w:tr>
      <w:tr w:rsidR="009C2144" w:rsidRPr="00BA1E62" w14:paraId="3BCE6130" w14:textId="77777777" w:rsidTr="00C717C2">
        <w:tc>
          <w:tcPr>
            <w:tcW w:w="4106" w:type="dxa"/>
          </w:tcPr>
          <w:p w14:paraId="49FCF6B2" w14:textId="1CCA9F0C" w:rsidR="009C2144" w:rsidRDefault="009C2144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R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awdata delivery</w:t>
            </w:r>
          </w:p>
        </w:tc>
        <w:tc>
          <w:tcPr>
            <w:tcW w:w="5954" w:type="dxa"/>
          </w:tcPr>
          <w:p w14:paraId="0890F331" w14:textId="40616370" w:rsidR="009C2144" w:rsidRDefault="009C2144" w:rsidP="00F80C56">
            <w:pPr>
              <w:shd w:val="clear" w:color="auto" w:fill="FFFFFF"/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kern w:val="2"/>
                <w:sz w:val="22"/>
                <w:szCs w:val="22"/>
                <w:lang w:eastAsia="ja-JP"/>
              </w:rPr>
              <w:t>3</w:t>
            </w:r>
            <w:r>
              <w:rPr>
                <w:rFonts w:asciiTheme="majorHAnsi" w:eastAsia="Meiryo UI" w:hAnsiTheme="majorHAnsi" w:cstheme="majorHAnsi"/>
                <w:bCs/>
                <w:kern w:val="2"/>
                <w:sz w:val="22"/>
                <w:szCs w:val="22"/>
                <w:lang w:eastAsia="ja-JP"/>
              </w:rPr>
              <w:t>1st of March</w:t>
            </w:r>
          </w:p>
        </w:tc>
      </w:tr>
    </w:tbl>
    <w:p w14:paraId="758FB5DE" w14:textId="0D874FA7" w:rsidR="00485345" w:rsidRPr="00AA36C2" w:rsidRDefault="00485345" w:rsidP="00A14A40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Meiryo UI" w:hAnsiTheme="majorHAnsi" w:cstheme="majorHAnsi"/>
          <w:bCs/>
          <w:kern w:val="2"/>
          <w:sz w:val="22"/>
          <w:szCs w:val="22"/>
          <w:lang w:eastAsia="ja-JP"/>
        </w:rPr>
      </w:pPr>
    </w:p>
    <w:sectPr w:rsidR="00485345" w:rsidRPr="00AA36C2" w:rsidSect="007F1037">
      <w:headerReference w:type="default" r:id="rId12"/>
      <w:footerReference w:type="default" r:id="rId13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6414" w14:textId="77777777" w:rsidR="00A90904" w:rsidRDefault="00A90904">
      <w:r>
        <w:separator/>
      </w:r>
    </w:p>
  </w:endnote>
  <w:endnote w:type="continuationSeparator" w:id="0">
    <w:p w14:paraId="23D654A8" w14:textId="77777777" w:rsidR="00A90904" w:rsidRDefault="00A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5323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22"/>
            <w:szCs w:val="22"/>
          </w:rPr>
        </w:sdtEndPr>
        <w:sdtContent>
          <w:p w14:paraId="063B792B" w14:textId="5BACACB6" w:rsidR="002801EB" w:rsidRPr="002801EB" w:rsidRDefault="002801EB">
            <w:pPr>
              <w:pStyle w:val="a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PAGE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/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NUMPAGES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8B8EFD" w14:textId="295A3F4F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26BD" w14:textId="77777777" w:rsidR="00A90904" w:rsidRDefault="00A90904">
      <w:r>
        <w:separator/>
      </w:r>
    </w:p>
  </w:footnote>
  <w:footnote w:type="continuationSeparator" w:id="0">
    <w:p w14:paraId="7F25A151" w14:textId="77777777" w:rsidR="00A90904" w:rsidRDefault="00A9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D33" w14:textId="2E8527C6" w:rsidR="00BA1C7A" w:rsidRPr="00CB08ED" w:rsidRDefault="00E96A43" w:rsidP="00CB08ED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2</w:t>
    </w:r>
    <w:r w:rsidR="00047D15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3</w:t>
    </w:r>
    <w:r w:rsidR="00446D26"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  <w:t>00</w:t>
    </w:r>
    <w:r w:rsidR="00C93313"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  <w:t>1</w:t>
    </w:r>
    <w:r w:rsidR="00750770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7DM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0E698B"/>
    <w:multiLevelType w:val="hybridMultilevel"/>
    <w:tmpl w:val="12E671FC"/>
    <w:lvl w:ilvl="0" w:tplc="0AC68F2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4A1DC3"/>
    <w:multiLevelType w:val="hybridMultilevel"/>
    <w:tmpl w:val="D8B096FC"/>
    <w:lvl w:ilvl="0" w:tplc="37F4FA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E57EF"/>
    <w:multiLevelType w:val="hybridMultilevel"/>
    <w:tmpl w:val="4DD09C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3D44D3F"/>
    <w:multiLevelType w:val="hybridMultilevel"/>
    <w:tmpl w:val="259883E6"/>
    <w:lvl w:ilvl="0" w:tplc="3D32F980">
      <w:start w:val="1"/>
      <w:numFmt w:val="bullet"/>
      <w:lvlText w:val=""/>
      <w:lvlJc w:val="left"/>
      <w:pPr>
        <w:ind w:left="360" w:hanging="360"/>
      </w:pPr>
      <w:rPr>
        <w:rFonts w:ascii="Wingdings" w:eastAsia="Meiryo UI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269985">
    <w:abstractNumId w:val="2"/>
  </w:num>
  <w:num w:numId="2" w16cid:durableId="2107115754">
    <w:abstractNumId w:val="0"/>
  </w:num>
  <w:num w:numId="3" w16cid:durableId="660930593">
    <w:abstractNumId w:val="4"/>
  </w:num>
  <w:num w:numId="4" w16cid:durableId="391388106">
    <w:abstractNumId w:val="7"/>
  </w:num>
  <w:num w:numId="5" w16cid:durableId="1019043399">
    <w:abstractNumId w:val="5"/>
  </w:num>
  <w:num w:numId="6" w16cid:durableId="1229071676">
    <w:abstractNumId w:val="8"/>
  </w:num>
  <w:num w:numId="7" w16cid:durableId="180634745">
    <w:abstractNumId w:val="1"/>
  </w:num>
  <w:num w:numId="8" w16cid:durableId="258106038">
    <w:abstractNumId w:val="3"/>
  </w:num>
  <w:num w:numId="9" w16cid:durableId="26689156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83"/>
    <w:rsid w:val="00004F7D"/>
    <w:rsid w:val="000130D7"/>
    <w:rsid w:val="00015309"/>
    <w:rsid w:val="000202F2"/>
    <w:rsid w:val="000204A9"/>
    <w:rsid w:val="000223AF"/>
    <w:rsid w:val="0003499D"/>
    <w:rsid w:val="0004293E"/>
    <w:rsid w:val="00043B74"/>
    <w:rsid w:val="00047BE5"/>
    <w:rsid w:val="00047D15"/>
    <w:rsid w:val="00051EA3"/>
    <w:rsid w:val="0006000F"/>
    <w:rsid w:val="00067672"/>
    <w:rsid w:val="000713E6"/>
    <w:rsid w:val="000715E1"/>
    <w:rsid w:val="00083521"/>
    <w:rsid w:val="00084E9F"/>
    <w:rsid w:val="0009192C"/>
    <w:rsid w:val="000923F2"/>
    <w:rsid w:val="00093529"/>
    <w:rsid w:val="000937FE"/>
    <w:rsid w:val="00095332"/>
    <w:rsid w:val="000A33DC"/>
    <w:rsid w:val="000A3701"/>
    <w:rsid w:val="000B7FC0"/>
    <w:rsid w:val="000C0542"/>
    <w:rsid w:val="000C400B"/>
    <w:rsid w:val="000C5A6C"/>
    <w:rsid w:val="000C6B32"/>
    <w:rsid w:val="000C7649"/>
    <w:rsid w:val="000D2091"/>
    <w:rsid w:val="000D55E7"/>
    <w:rsid w:val="000E5776"/>
    <w:rsid w:val="000E6DF6"/>
    <w:rsid w:val="000F62C2"/>
    <w:rsid w:val="00102B54"/>
    <w:rsid w:val="0010578E"/>
    <w:rsid w:val="001115C8"/>
    <w:rsid w:val="001177F6"/>
    <w:rsid w:val="00117CB1"/>
    <w:rsid w:val="00124271"/>
    <w:rsid w:val="00132FAA"/>
    <w:rsid w:val="00141C61"/>
    <w:rsid w:val="00150C12"/>
    <w:rsid w:val="0015295E"/>
    <w:rsid w:val="00156045"/>
    <w:rsid w:val="0016005E"/>
    <w:rsid w:val="001614BB"/>
    <w:rsid w:val="001646E3"/>
    <w:rsid w:val="00164CD7"/>
    <w:rsid w:val="00165B16"/>
    <w:rsid w:val="001666A9"/>
    <w:rsid w:val="00166F9C"/>
    <w:rsid w:val="0017196D"/>
    <w:rsid w:val="001804B6"/>
    <w:rsid w:val="00183471"/>
    <w:rsid w:val="00185A64"/>
    <w:rsid w:val="00190615"/>
    <w:rsid w:val="001911F3"/>
    <w:rsid w:val="001953C5"/>
    <w:rsid w:val="00197331"/>
    <w:rsid w:val="001A51AF"/>
    <w:rsid w:val="001A7F15"/>
    <w:rsid w:val="001B78B3"/>
    <w:rsid w:val="001D1781"/>
    <w:rsid w:val="001D1926"/>
    <w:rsid w:val="001D26C8"/>
    <w:rsid w:val="001D35BB"/>
    <w:rsid w:val="001D387B"/>
    <w:rsid w:val="001D4725"/>
    <w:rsid w:val="001D5061"/>
    <w:rsid w:val="001D66B1"/>
    <w:rsid w:val="001E1625"/>
    <w:rsid w:val="001E46B7"/>
    <w:rsid w:val="001E4B70"/>
    <w:rsid w:val="001F0ED8"/>
    <w:rsid w:val="001F5F7D"/>
    <w:rsid w:val="00200E1A"/>
    <w:rsid w:val="002058EA"/>
    <w:rsid w:val="0021116E"/>
    <w:rsid w:val="00211D3A"/>
    <w:rsid w:val="00220DF5"/>
    <w:rsid w:val="00223A10"/>
    <w:rsid w:val="0022471E"/>
    <w:rsid w:val="00225D89"/>
    <w:rsid w:val="00231F86"/>
    <w:rsid w:val="002347B8"/>
    <w:rsid w:val="00240EFE"/>
    <w:rsid w:val="00241708"/>
    <w:rsid w:val="002447E0"/>
    <w:rsid w:val="00245EE3"/>
    <w:rsid w:val="00252C76"/>
    <w:rsid w:val="00255ABD"/>
    <w:rsid w:val="00255F19"/>
    <w:rsid w:val="00257057"/>
    <w:rsid w:val="00263847"/>
    <w:rsid w:val="00267547"/>
    <w:rsid w:val="00267A83"/>
    <w:rsid w:val="002701BF"/>
    <w:rsid w:val="0027142E"/>
    <w:rsid w:val="002718CC"/>
    <w:rsid w:val="00277729"/>
    <w:rsid w:val="002801EB"/>
    <w:rsid w:val="00283554"/>
    <w:rsid w:val="002835FD"/>
    <w:rsid w:val="00284A31"/>
    <w:rsid w:val="002871C6"/>
    <w:rsid w:val="0028784F"/>
    <w:rsid w:val="00294E8B"/>
    <w:rsid w:val="002A0BB0"/>
    <w:rsid w:val="002B07E2"/>
    <w:rsid w:val="002B475F"/>
    <w:rsid w:val="002B72FE"/>
    <w:rsid w:val="002C32A9"/>
    <w:rsid w:val="002C5AC3"/>
    <w:rsid w:val="002D30A7"/>
    <w:rsid w:val="002D5C8C"/>
    <w:rsid w:val="002D68F5"/>
    <w:rsid w:val="002E4109"/>
    <w:rsid w:val="002E4FE7"/>
    <w:rsid w:val="002E6670"/>
    <w:rsid w:val="002F3DCE"/>
    <w:rsid w:val="002F5FF9"/>
    <w:rsid w:val="00300FAA"/>
    <w:rsid w:val="00302A8B"/>
    <w:rsid w:val="003055DA"/>
    <w:rsid w:val="00305A3D"/>
    <w:rsid w:val="003102EB"/>
    <w:rsid w:val="00316F7C"/>
    <w:rsid w:val="0031743F"/>
    <w:rsid w:val="0032282C"/>
    <w:rsid w:val="00324427"/>
    <w:rsid w:val="0032504A"/>
    <w:rsid w:val="0032587D"/>
    <w:rsid w:val="00327555"/>
    <w:rsid w:val="0033071B"/>
    <w:rsid w:val="003308FE"/>
    <w:rsid w:val="0033344B"/>
    <w:rsid w:val="00335C85"/>
    <w:rsid w:val="00341013"/>
    <w:rsid w:val="0034582C"/>
    <w:rsid w:val="00347E61"/>
    <w:rsid w:val="00351319"/>
    <w:rsid w:val="00353925"/>
    <w:rsid w:val="00354409"/>
    <w:rsid w:val="0035537F"/>
    <w:rsid w:val="0035596B"/>
    <w:rsid w:val="00356BFE"/>
    <w:rsid w:val="0036425B"/>
    <w:rsid w:val="00372E45"/>
    <w:rsid w:val="00373617"/>
    <w:rsid w:val="00376A15"/>
    <w:rsid w:val="0037715F"/>
    <w:rsid w:val="003778C4"/>
    <w:rsid w:val="00380A23"/>
    <w:rsid w:val="00383905"/>
    <w:rsid w:val="00383B46"/>
    <w:rsid w:val="00383DB9"/>
    <w:rsid w:val="003878AC"/>
    <w:rsid w:val="00392970"/>
    <w:rsid w:val="00393A6E"/>
    <w:rsid w:val="003949FB"/>
    <w:rsid w:val="00394DE4"/>
    <w:rsid w:val="00397D84"/>
    <w:rsid w:val="003A1E66"/>
    <w:rsid w:val="003A3F18"/>
    <w:rsid w:val="003A73E8"/>
    <w:rsid w:val="003B01E3"/>
    <w:rsid w:val="003B076D"/>
    <w:rsid w:val="003B381C"/>
    <w:rsid w:val="003B564B"/>
    <w:rsid w:val="003C1080"/>
    <w:rsid w:val="003C216F"/>
    <w:rsid w:val="003C40F0"/>
    <w:rsid w:val="003D0A74"/>
    <w:rsid w:val="003D0E86"/>
    <w:rsid w:val="003D1EC1"/>
    <w:rsid w:val="003E26B3"/>
    <w:rsid w:val="003E7291"/>
    <w:rsid w:val="003E7F3F"/>
    <w:rsid w:val="003F30D2"/>
    <w:rsid w:val="003F3863"/>
    <w:rsid w:val="003F7090"/>
    <w:rsid w:val="003F7EB3"/>
    <w:rsid w:val="00401BD5"/>
    <w:rsid w:val="00403E84"/>
    <w:rsid w:val="00404378"/>
    <w:rsid w:val="00413ACA"/>
    <w:rsid w:val="00415EA2"/>
    <w:rsid w:val="00417AC1"/>
    <w:rsid w:val="00420000"/>
    <w:rsid w:val="004202EE"/>
    <w:rsid w:val="00424D65"/>
    <w:rsid w:val="00431C48"/>
    <w:rsid w:val="004341E3"/>
    <w:rsid w:val="00443355"/>
    <w:rsid w:val="00443BED"/>
    <w:rsid w:val="00444F6E"/>
    <w:rsid w:val="00446D26"/>
    <w:rsid w:val="00446DB9"/>
    <w:rsid w:val="004477C4"/>
    <w:rsid w:val="00447EA1"/>
    <w:rsid w:val="00453756"/>
    <w:rsid w:val="004579D7"/>
    <w:rsid w:val="00460A6F"/>
    <w:rsid w:val="004639B3"/>
    <w:rsid w:val="00467E67"/>
    <w:rsid w:val="004702CE"/>
    <w:rsid w:val="00471991"/>
    <w:rsid w:val="00475ABA"/>
    <w:rsid w:val="00481383"/>
    <w:rsid w:val="0048365E"/>
    <w:rsid w:val="00485345"/>
    <w:rsid w:val="00492515"/>
    <w:rsid w:val="004961AB"/>
    <w:rsid w:val="00497CB9"/>
    <w:rsid w:val="004A249C"/>
    <w:rsid w:val="004A4C91"/>
    <w:rsid w:val="004A55A5"/>
    <w:rsid w:val="004A6EA9"/>
    <w:rsid w:val="004B32AB"/>
    <w:rsid w:val="004B6195"/>
    <w:rsid w:val="004C411A"/>
    <w:rsid w:val="004D454A"/>
    <w:rsid w:val="004D5CAA"/>
    <w:rsid w:val="004D757F"/>
    <w:rsid w:val="004E1D3E"/>
    <w:rsid w:val="004E2EF7"/>
    <w:rsid w:val="004E42FC"/>
    <w:rsid w:val="004E5625"/>
    <w:rsid w:val="004F3F34"/>
    <w:rsid w:val="004F47E2"/>
    <w:rsid w:val="004F5890"/>
    <w:rsid w:val="004F6B03"/>
    <w:rsid w:val="004F6F4B"/>
    <w:rsid w:val="00500215"/>
    <w:rsid w:val="00501CF7"/>
    <w:rsid w:val="0050725E"/>
    <w:rsid w:val="00516D78"/>
    <w:rsid w:val="00522974"/>
    <w:rsid w:val="00523154"/>
    <w:rsid w:val="00525926"/>
    <w:rsid w:val="00525D2F"/>
    <w:rsid w:val="00527C38"/>
    <w:rsid w:val="005316F3"/>
    <w:rsid w:val="005341AA"/>
    <w:rsid w:val="00540096"/>
    <w:rsid w:val="00541DBB"/>
    <w:rsid w:val="00555312"/>
    <w:rsid w:val="00562EE5"/>
    <w:rsid w:val="005666CA"/>
    <w:rsid w:val="00571256"/>
    <w:rsid w:val="00580752"/>
    <w:rsid w:val="00584893"/>
    <w:rsid w:val="005865C2"/>
    <w:rsid w:val="005873CF"/>
    <w:rsid w:val="0059345B"/>
    <w:rsid w:val="00594D96"/>
    <w:rsid w:val="0059582B"/>
    <w:rsid w:val="00597076"/>
    <w:rsid w:val="005A6FDC"/>
    <w:rsid w:val="005B0ED5"/>
    <w:rsid w:val="005B1900"/>
    <w:rsid w:val="005C7EA0"/>
    <w:rsid w:val="005D1E0F"/>
    <w:rsid w:val="005D53DD"/>
    <w:rsid w:val="005D5BF7"/>
    <w:rsid w:val="005D701B"/>
    <w:rsid w:val="005D7FD3"/>
    <w:rsid w:val="005E0C26"/>
    <w:rsid w:val="005E7076"/>
    <w:rsid w:val="005E744C"/>
    <w:rsid w:val="005F274A"/>
    <w:rsid w:val="005F4A09"/>
    <w:rsid w:val="005F5B98"/>
    <w:rsid w:val="005F7025"/>
    <w:rsid w:val="00600A5F"/>
    <w:rsid w:val="00604A77"/>
    <w:rsid w:val="00605376"/>
    <w:rsid w:val="0061034A"/>
    <w:rsid w:val="006128BD"/>
    <w:rsid w:val="00613127"/>
    <w:rsid w:val="00613379"/>
    <w:rsid w:val="006143B9"/>
    <w:rsid w:val="00617F34"/>
    <w:rsid w:val="00635E57"/>
    <w:rsid w:val="006373A4"/>
    <w:rsid w:val="00637880"/>
    <w:rsid w:val="00640132"/>
    <w:rsid w:val="006434D0"/>
    <w:rsid w:val="00645730"/>
    <w:rsid w:val="006502A9"/>
    <w:rsid w:val="0065052D"/>
    <w:rsid w:val="00650AF3"/>
    <w:rsid w:val="0065259C"/>
    <w:rsid w:val="00654ABE"/>
    <w:rsid w:val="00657B9A"/>
    <w:rsid w:val="0066322B"/>
    <w:rsid w:val="00666E2C"/>
    <w:rsid w:val="006709C6"/>
    <w:rsid w:val="00673F66"/>
    <w:rsid w:val="00673FBE"/>
    <w:rsid w:val="00676321"/>
    <w:rsid w:val="006767A5"/>
    <w:rsid w:val="006770DC"/>
    <w:rsid w:val="00677368"/>
    <w:rsid w:val="00680D7D"/>
    <w:rsid w:val="0068683F"/>
    <w:rsid w:val="006869AC"/>
    <w:rsid w:val="00691532"/>
    <w:rsid w:val="006944CB"/>
    <w:rsid w:val="006A1011"/>
    <w:rsid w:val="006A15A9"/>
    <w:rsid w:val="006A2EA9"/>
    <w:rsid w:val="006A611A"/>
    <w:rsid w:val="006B2153"/>
    <w:rsid w:val="006C0FCD"/>
    <w:rsid w:val="006C3B5B"/>
    <w:rsid w:val="006C400D"/>
    <w:rsid w:val="006C50B3"/>
    <w:rsid w:val="006C6DAE"/>
    <w:rsid w:val="006D0C0A"/>
    <w:rsid w:val="006D2581"/>
    <w:rsid w:val="006D2A95"/>
    <w:rsid w:val="006D49DD"/>
    <w:rsid w:val="006D7426"/>
    <w:rsid w:val="006F2EB7"/>
    <w:rsid w:val="006F35AC"/>
    <w:rsid w:val="00704394"/>
    <w:rsid w:val="00707750"/>
    <w:rsid w:val="00707B92"/>
    <w:rsid w:val="007142CF"/>
    <w:rsid w:val="0071655B"/>
    <w:rsid w:val="00720C6A"/>
    <w:rsid w:val="007262AA"/>
    <w:rsid w:val="007265C5"/>
    <w:rsid w:val="00731B0E"/>
    <w:rsid w:val="0073212A"/>
    <w:rsid w:val="0073292E"/>
    <w:rsid w:val="007348EE"/>
    <w:rsid w:val="00737193"/>
    <w:rsid w:val="00737397"/>
    <w:rsid w:val="00746D13"/>
    <w:rsid w:val="0074753A"/>
    <w:rsid w:val="00750770"/>
    <w:rsid w:val="00752F3E"/>
    <w:rsid w:val="007532B2"/>
    <w:rsid w:val="007574BE"/>
    <w:rsid w:val="00761047"/>
    <w:rsid w:val="00761DC8"/>
    <w:rsid w:val="00766936"/>
    <w:rsid w:val="00767D57"/>
    <w:rsid w:val="007700E5"/>
    <w:rsid w:val="0077114E"/>
    <w:rsid w:val="00771C20"/>
    <w:rsid w:val="0077355A"/>
    <w:rsid w:val="00774C4D"/>
    <w:rsid w:val="00783327"/>
    <w:rsid w:val="00784969"/>
    <w:rsid w:val="00790F83"/>
    <w:rsid w:val="007921F2"/>
    <w:rsid w:val="007979F0"/>
    <w:rsid w:val="007A017C"/>
    <w:rsid w:val="007A0BE0"/>
    <w:rsid w:val="007A0F8D"/>
    <w:rsid w:val="007A4B52"/>
    <w:rsid w:val="007A5E08"/>
    <w:rsid w:val="007B0B35"/>
    <w:rsid w:val="007B5B65"/>
    <w:rsid w:val="007B6607"/>
    <w:rsid w:val="007C1EE0"/>
    <w:rsid w:val="007C2393"/>
    <w:rsid w:val="007C3A33"/>
    <w:rsid w:val="007C77F5"/>
    <w:rsid w:val="007D2BE7"/>
    <w:rsid w:val="007D3DDF"/>
    <w:rsid w:val="007E2547"/>
    <w:rsid w:val="007E39BB"/>
    <w:rsid w:val="007E687F"/>
    <w:rsid w:val="007F1037"/>
    <w:rsid w:val="007F1DC1"/>
    <w:rsid w:val="007F6452"/>
    <w:rsid w:val="007F6CFA"/>
    <w:rsid w:val="008071FA"/>
    <w:rsid w:val="00812DF2"/>
    <w:rsid w:val="0081448E"/>
    <w:rsid w:val="00825813"/>
    <w:rsid w:val="00833175"/>
    <w:rsid w:val="00834BFF"/>
    <w:rsid w:val="00842CB3"/>
    <w:rsid w:val="008431C2"/>
    <w:rsid w:val="00845367"/>
    <w:rsid w:val="00845519"/>
    <w:rsid w:val="0085093B"/>
    <w:rsid w:val="00857416"/>
    <w:rsid w:val="008645C8"/>
    <w:rsid w:val="00870A28"/>
    <w:rsid w:val="00870C8A"/>
    <w:rsid w:val="00874134"/>
    <w:rsid w:val="00875E09"/>
    <w:rsid w:val="00883D1F"/>
    <w:rsid w:val="00884802"/>
    <w:rsid w:val="00884E23"/>
    <w:rsid w:val="00885960"/>
    <w:rsid w:val="00885DA4"/>
    <w:rsid w:val="008861D5"/>
    <w:rsid w:val="00895CA1"/>
    <w:rsid w:val="008A105B"/>
    <w:rsid w:val="008A1497"/>
    <w:rsid w:val="008A27AE"/>
    <w:rsid w:val="008A3EA8"/>
    <w:rsid w:val="008B545A"/>
    <w:rsid w:val="008C1DF3"/>
    <w:rsid w:val="008C4DE4"/>
    <w:rsid w:val="008D0FAC"/>
    <w:rsid w:val="008D1FB4"/>
    <w:rsid w:val="008D3214"/>
    <w:rsid w:val="008D3F10"/>
    <w:rsid w:val="008E4826"/>
    <w:rsid w:val="008F0CBB"/>
    <w:rsid w:val="008F1DA0"/>
    <w:rsid w:val="008F3349"/>
    <w:rsid w:val="008F59BF"/>
    <w:rsid w:val="00904898"/>
    <w:rsid w:val="00904F46"/>
    <w:rsid w:val="00912F10"/>
    <w:rsid w:val="00924298"/>
    <w:rsid w:val="009276B9"/>
    <w:rsid w:val="00942AFB"/>
    <w:rsid w:val="00947090"/>
    <w:rsid w:val="0094767A"/>
    <w:rsid w:val="00951780"/>
    <w:rsid w:val="00954F81"/>
    <w:rsid w:val="00955C47"/>
    <w:rsid w:val="0095742F"/>
    <w:rsid w:val="00963A0A"/>
    <w:rsid w:val="00963A62"/>
    <w:rsid w:val="0096732D"/>
    <w:rsid w:val="00971F90"/>
    <w:rsid w:val="0097348F"/>
    <w:rsid w:val="00975DCB"/>
    <w:rsid w:val="009810DD"/>
    <w:rsid w:val="009933C4"/>
    <w:rsid w:val="00994941"/>
    <w:rsid w:val="00995087"/>
    <w:rsid w:val="00995FE6"/>
    <w:rsid w:val="0099672B"/>
    <w:rsid w:val="00996C6A"/>
    <w:rsid w:val="009A0BC3"/>
    <w:rsid w:val="009A30B4"/>
    <w:rsid w:val="009A44B8"/>
    <w:rsid w:val="009A4B52"/>
    <w:rsid w:val="009A7A9F"/>
    <w:rsid w:val="009B14FF"/>
    <w:rsid w:val="009B5C34"/>
    <w:rsid w:val="009C2144"/>
    <w:rsid w:val="009C3CCE"/>
    <w:rsid w:val="009C4E8E"/>
    <w:rsid w:val="009C6A84"/>
    <w:rsid w:val="009C79CC"/>
    <w:rsid w:val="009D1025"/>
    <w:rsid w:val="009D1C74"/>
    <w:rsid w:val="009D2422"/>
    <w:rsid w:val="009E48D2"/>
    <w:rsid w:val="009F5A7D"/>
    <w:rsid w:val="009F7BC4"/>
    <w:rsid w:val="009F7DBB"/>
    <w:rsid w:val="00A0123D"/>
    <w:rsid w:val="00A0251F"/>
    <w:rsid w:val="00A06C5B"/>
    <w:rsid w:val="00A07D8A"/>
    <w:rsid w:val="00A111FE"/>
    <w:rsid w:val="00A13F81"/>
    <w:rsid w:val="00A1422F"/>
    <w:rsid w:val="00A14A40"/>
    <w:rsid w:val="00A151B5"/>
    <w:rsid w:val="00A170CA"/>
    <w:rsid w:val="00A171B7"/>
    <w:rsid w:val="00A17813"/>
    <w:rsid w:val="00A366D8"/>
    <w:rsid w:val="00A3749D"/>
    <w:rsid w:val="00A37E87"/>
    <w:rsid w:val="00A4361C"/>
    <w:rsid w:val="00A44DD0"/>
    <w:rsid w:val="00A453E3"/>
    <w:rsid w:val="00A52917"/>
    <w:rsid w:val="00A53773"/>
    <w:rsid w:val="00A54C98"/>
    <w:rsid w:val="00A56E7B"/>
    <w:rsid w:val="00A57F8C"/>
    <w:rsid w:val="00A6095C"/>
    <w:rsid w:val="00A670CC"/>
    <w:rsid w:val="00A724F3"/>
    <w:rsid w:val="00A76CFE"/>
    <w:rsid w:val="00A8206A"/>
    <w:rsid w:val="00A8459B"/>
    <w:rsid w:val="00A85F29"/>
    <w:rsid w:val="00A90904"/>
    <w:rsid w:val="00A93BA1"/>
    <w:rsid w:val="00A94C15"/>
    <w:rsid w:val="00A970AD"/>
    <w:rsid w:val="00A97D8E"/>
    <w:rsid w:val="00AA1FED"/>
    <w:rsid w:val="00AA36C2"/>
    <w:rsid w:val="00AA385E"/>
    <w:rsid w:val="00AA4A65"/>
    <w:rsid w:val="00AA4D93"/>
    <w:rsid w:val="00AB08AA"/>
    <w:rsid w:val="00AB54DF"/>
    <w:rsid w:val="00AB5637"/>
    <w:rsid w:val="00AB68F4"/>
    <w:rsid w:val="00AC0CF2"/>
    <w:rsid w:val="00AC1365"/>
    <w:rsid w:val="00AC1641"/>
    <w:rsid w:val="00AC2C33"/>
    <w:rsid w:val="00AC56D1"/>
    <w:rsid w:val="00AC7772"/>
    <w:rsid w:val="00AD0D87"/>
    <w:rsid w:val="00AD0FD2"/>
    <w:rsid w:val="00AD2EF6"/>
    <w:rsid w:val="00AD36E8"/>
    <w:rsid w:val="00AD3737"/>
    <w:rsid w:val="00AD48E1"/>
    <w:rsid w:val="00AE0658"/>
    <w:rsid w:val="00AE2792"/>
    <w:rsid w:val="00AE3AC4"/>
    <w:rsid w:val="00AE445A"/>
    <w:rsid w:val="00AE5029"/>
    <w:rsid w:val="00AE567A"/>
    <w:rsid w:val="00AF0181"/>
    <w:rsid w:val="00AF1231"/>
    <w:rsid w:val="00AF47DD"/>
    <w:rsid w:val="00B0152E"/>
    <w:rsid w:val="00B024B4"/>
    <w:rsid w:val="00B13769"/>
    <w:rsid w:val="00B142E7"/>
    <w:rsid w:val="00B165AD"/>
    <w:rsid w:val="00B1732B"/>
    <w:rsid w:val="00B212FE"/>
    <w:rsid w:val="00B232A2"/>
    <w:rsid w:val="00B2357A"/>
    <w:rsid w:val="00B3091D"/>
    <w:rsid w:val="00B36C19"/>
    <w:rsid w:val="00B37197"/>
    <w:rsid w:val="00B411AE"/>
    <w:rsid w:val="00B41EF4"/>
    <w:rsid w:val="00B42A65"/>
    <w:rsid w:val="00B4438C"/>
    <w:rsid w:val="00B47391"/>
    <w:rsid w:val="00B53DB7"/>
    <w:rsid w:val="00B5506D"/>
    <w:rsid w:val="00B566F1"/>
    <w:rsid w:val="00B568BE"/>
    <w:rsid w:val="00B60576"/>
    <w:rsid w:val="00B61915"/>
    <w:rsid w:val="00B70187"/>
    <w:rsid w:val="00B806C0"/>
    <w:rsid w:val="00B80A73"/>
    <w:rsid w:val="00B8219F"/>
    <w:rsid w:val="00B8608B"/>
    <w:rsid w:val="00BA1C7A"/>
    <w:rsid w:val="00BA1E62"/>
    <w:rsid w:val="00BA376F"/>
    <w:rsid w:val="00BB1A4F"/>
    <w:rsid w:val="00BB2B5F"/>
    <w:rsid w:val="00BB3332"/>
    <w:rsid w:val="00BB4DD1"/>
    <w:rsid w:val="00BB59A8"/>
    <w:rsid w:val="00BB5D01"/>
    <w:rsid w:val="00BC075A"/>
    <w:rsid w:val="00BC5E55"/>
    <w:rsid w:val="00BC6610"/>
    <w:rsid w:val="00BD12BF"/>
    <w:rsid w:val="00BD4612"/>
    <w:rsid w:val="00BE0474"/>
    <w:rsid w:val="00BE1C7E"/>
    <w:rsid w:val="00BE349D"/>
    <w:rsid w:val="00BE5D4D"/>
    <w:rsid w:val="00BF35EA"/>
    <w:rsid w:val="00BF5880"/>
    <w:rsid w:val="00C017FA"/>
    <w:rsid w:val="00C01DB5"/>
    <w:rsid w:val="00C03C1E"/>
    <w:rsid w:val="00C0409C"/>
    <w:rsid w:val="00C073A3"/>
    <w:rsid w:val="00C137E1"/>
    <w:rsid w:val="00C14006"/>
    <w:rsid w:val="00C15283"/>
    <w:rsid w:val="00C22C43"/>
    <w:rsid w:val="00C24589"/>
    <w:rsid w:val="00C36838"/>
    <w:rsid w:val="00C377FF"/>
    <w:rsid w:val="00C413F1"/>
    <w:rsid w:val="00C4160B"/>
    <w:rsid w:val="00C417E2"/>
    <w:rsid w:val="00C43DD4"/>
    <w:rsid w:val="00C56E72"/>
    <w:rsid w:val="00C57FCF"/>
    <w:rsid w:val="00C60202"/>
    <w:rsid w:val="00C614AD"/>
    <w:rsid w:val="00C6159E"/>
    <w:rsid w:val="00C61727"/>
    <w:rsid w:val="00C717C2"/>
    <w:rsid w:val="00C90102"/>
    <w:rsid w:val="00C93313"/>
    <w:rsid w:val="00C93528"/>
    <w:rsid w:val="00CA193D"/>
    <w:rsid w:val="00CA54B3"/>
    <w:rsid w:val="00CB08ED"/>
    <w:rsid w:val="00CB0BE3"/>
    <w:rsid w:val="00CB57B1"/>
    <w:rsid w:val="00CC0B3B"/>
    <w:rsid w:val="00CC2D7D"/>
    <w:rsid w:val="00CC48E2"/>
    <w:rsid w:val="00CD1356"/>
    <w:rsid w:val="00CD2422"/>
    <w:rsid w:val="00CD4350"/>
    <w:rsid w:val="00CD56B8"/>
    <w:rsid w:val="00CE269B"/>
    <w:rsid w:val="00CE331B"/>
    <w:rsid w:val="00CE73E4"/>
    <w:rsid w:val="00CE7C38"/>
    <w:rsid w:val="00CF19D0"/>
    <w:rsid w:val="00CF2081"/>
    <w:rsid w:val="00CF331B"/>
    <w:rsid w:val="00CF59DC"/>
    <w:rsid w:val="00D02D26"/>
    <w:rsid w:val="00D05CEB"/>
    <w:rsid w:val="00D06B84"/>
    <w:rsid w:val="00D071B8"/>
    <w:rsid w:val="00D07550"/>
    <w:rsid w:val="00D1123A"/>
    <w:rsid w:val="00D1516A"/>
    <w:rsid w:val="00D16211"/>
    <w:rsid w:val="00D2401C"/>
    <w:rsid w:val="00D24CFC"/>
    <w:rsid w:val="00D305A4"/>
    <w:rsid w:val="00D3584B"/>
    <w:rsid w:val="00D43C1B"/>
    <w:rsid w:val="00D45B82"/>
    <w:rsid w:val="00D541FA"/>
    <w:rsid w:val="00D56E55"/>
    <w:rsid w:val="00D573B9"/>
    <w:rsid w:val="00D57871"/>
    <w:rsid w:val="00D60AAD"/>
    <w:rsid w:val="00D6577F"/>
    <w:rsid w:val="00D677BF"/>
    <w:rsid w:val="00D71667"/>
    <w:rsid w:val="00D7324C"/>
    <w:rsid w:val="00D80E1A"/>
    <w:rsid w:val="00D838B9"/>
    <w:rsid w:val="00D855C1"/>
    <w:rsid w:val="00D85AA1"/>
    <w:rsid w:val="00D86080"/>
    <w:rsid w:val="00D93444"/>
    <w:rsid w:val="00D949BE"/>
    <w:rsid w:val="00D96319"/>
    <w:rsid w:val="00DA31F8"/>
    <w:rsid w:val="00DA6415"/>
    <w:rsid w:val="00DB0FD8"/>
    <w:rsid w:val="00DB1E2F"/>
    <w:rsid w:val="00DB7B5C"/>
    <w:rsid w:val="00DD3D41"/>
    <w:rsid w:val="00DD5CBB"/>
    <w:rsid w:val="00DE0E66"/>
    <w:rsid w:val="00DE7750"/>
    <w:rsid w:val="00DF1177"/>
    <w:rsid w:val="00E003C8"/>
    <w:rsid w:val="00E02482"/>
    <w:rsid w:val="00E050AE"/>
    <w:rsid w:val="00E1186F"/>
    <w:rsid w:val="00E12E71"/>
    <w:rsid w:val="00E12F16"/>
    <w:rsid w:val="00E16E69"/>
    <w:rsid w:val="00E21719"/>
    <w:rsid w:val="00E229C3"/>
    <w:rsid w:val="00E26419"/>
    <w:rsid w:val="00E26E1C"/>
    <w:rsid w:val="00E30820"/>
    <w:rsid w:val="00E34EBA"/>
    <w:rsid w:val="00E378B6"/>
    <w:rsid w:val="00E40A37"/>
    <w:rsid w:val="00E411E6"/>
    <w:rsid w:val="00E41574"/>
    <w:rsid w:val="00E47F0C"/>
    <w:rsid w:val="00E504AC"/>
    <w:rsid w:val="00E54379"/>
    <w:rsid w:val="00E54E6D"/>
    <w:rsid w:val="00E56B4C"/>
    <w:rsid w:val="00E57919"/>
    <w:rsid w:val="00E603CE"/>
    <w:rsid w:val="00E60A0F"/>
    <w:rsid w:val="00E61573"/>
    <w:rsid w:val="00E67A7A"/>
    <w:rsid w:val="00E73D5F"/>
    <w:rsid w:val="00E85099"/>
    <w:rsid w:val="00E900E1"/>
    <w:rsid w:val="00E96A43"/>
    <w:rsid w:val="00EA16D9"/>
    <w:rsid w:val="00EB0557"/>
    <w:rsid w:val="00EB2C08"/>
    <w:rsid w:val="00EB30D1"/>
    <w:rsid w:val="00EB4AF3"/>
    <w:rsid w:val="00EC1877"/>
    <w:rsid w:val="00EC4D97"/>
    <w:rsid w:val="00EC4F67"/>
    <w:rsid w:val="00EC5214"/>
    <w:rsid w:val="00EC6ECA"/>
    <w:rsid w:val="00EC7FD9"/>
    <w:rsid w:val="00ED1876"/>
    <w:rsid w:val="00ED7C43"/>
    <w:rsid w:val="00EE43CD"/>
    <w:rsid w:val="00EF1217"/>
    <w:rsid w:val="00EF56C0"/>
    <w:rsid w:val="00F00D89"/>
    <w:rsid w:val="00F12E53"/>
    <w:rsid w:val="00F15986"/>
    <w:rsid w:val="00F17777"/>
    <w:rsid w:val="00F233FB"/>
    <w:rsid w:val="00F24E9B"/>
    <w:rsid w:val="00F34911"/>
    <w:rsid w:val="00F500E4"/>
    <w:rsid w:val="00F50F7F"/>
    <w:rsid w:val="00F536A3"/>
    <w:rsid w:val="00F62F55"/>
    <w:rsid w:val="00F639A9"/>
    <w:rsid w:val="00F64A0C"/>
    <w:rsid w:val="00F65D11"/>
    <w:rsid w:val="00F66A96"/>
    <w:rsid w:val="00F66B76"/>
    <w:rsid w:val="00F706AB"/>
    <w:rsid w:val="00F7451D"/>
    <w:rsid w:val="00F7579F"/>
    <w:rsid w:val="00F80C56"/>
    <w:rsid w:val="00F80EB9"/>
    <w:rsid w:val="00F83D11"/>
    <w:rsid w:val="00F933A8"/>
    <w:rsid w:val="00F965C5"/>
    <w:rsid w:val="00F96973"/>
    <w:rsid w:val="00F96F5E"/>
    <w:rsid w:val="00FA34BF"/>
    <w:rsid w:val="00FA3BA1"/>
    <w:rsid w:val="00FB4B90"/>
    <w:rsid w:val="00FB66F8"/>
    <w:rsid w:val="00FB78C1"/>
    <w:rsid w:val="00FC1A71"/>
    <w:rsid w:val="00FC73FB"/>
    <w:rsid w:val="00FD0DEA"/>
    <w:rsid w:val="00FD10B2"/>
    <w:rsid w:val="00FD35CA"/>
    <w:rsid w:val="00FD4527"/>
    <w:rsid w:val="00FD4CBD"/>
    <w:rsid w:val="00FE142D"/>
    <w:rsid w:val="00FE5841"/>
    <w:rsid w:val="00FE63D4"/>
    <w:rsid w:val="00FF018D"/>
    <w:rsid w:val="00FF12D1"/>
    <w:rsid w:val="00FF628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365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semiHidden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semiHidden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3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styleId="afd">
    <w:name w:val="Revision"/>
    <w:hidden/>
    <w:uiPriority w:val="99"/>
    <w:semiHidden/>
    <w:rsid w:val="00BB59A8"/>
    <w:rPr>
      <w:rFonts w:eastAsia="Times New Roman"/>
      <w:color w:val="21212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5A8-A996-4CE7-9A95-97DCE4D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石田 悦子</cp:lastModifiedBy>
  <cp:revision>16</cp:revision>
  <cp:lastPrinted>2012-01-19T10:45:00Z</cp:lastPrinted>
  <dcterms:created xsi:type="dcterms:W3CDTF">2023-03-07T09:40:00Z</dcterms:created>
  <dcterms:modified xsi:type="dcterms:W3CDTF">2023-03-10T08:55:00Z</dcterms:modified>
</cp:coreProperties>
</file>