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F419" w14:textId="500852D5" w:rsidR="00473F21" w:rsidRPr="00A32C97" w:rsidRDefault="00A859A7" w:rsidP="00A32C97">
      <w:pPr>
        <w:jc w:val="center"/>
        <w:rPr>
          <w:rFonts w:ascii="Verdana" w:hAnsi="Verdana"/>
          <w:sz w:val="20"/>
          <w:szCs w:val="20"/>
          <w:lang w:val="en-US"/>
        </w:rPr>
      </w:pPr>
      <w:r w:rsidRPr="00A859A7">
        <w:rPr>
          <w:b/>
          <w:bCs/>
          <w:sz w:val="36"/>
          <w:szCs w:val="36"/>
          <w:u w:val="single"/>
        </w:rPr>
        <w:t xml:space="preserve">Project </w:t>
      </w:r>
      <w:r w:rsidR="00DF6731">
        <w:rPr>
          <w:b/>
          <w:bCs/>
          <w:sz w:val="36"/>
          <w:szCs w:val="36"/>
          <w:u w:val="single"/>
        </w:rPr>
        <w:t>Consumer Immersion</w:t>
      </w:r>
    </w:p>
    <w:p w14:paraId="6B9C37AC" w14:textId="77777777" w:rsidR="00473F21" w:rsidRDefault="00473F21" w:rsidP="00473F21">
      <w:pPr>
        <w:rPr>
          <w:rFonts w:ascii="Verdana" w:hAnsi="Verdana"/>
          <w:sz w:val="20"/>
          <w:szCs w:val="20"/>
          <w:lang w:val="en-US"/>
        </w:rPr>
      </w:pPr>
    </w:p>
    <w:p w14:paraId="447B3F5A" w14:textId="5BBED932" w:rsidR="00463AAE" w:rsidRDefault="00463AAE" w:rsidP="00463AAE">
      <w:pPr>
        <w:rPr>
          <w:lang w:val="en-US"/>
        </w:rPr>
      </w:pPr>
      <w:r>
        <w:rPr>
          <w:lang w:val="en-US"/>
        </w:rPr>
        <w:t xml:space="preserve">Hi! </w:t>
      </w:r>
      <w:r>
        <w:t>It’s a pleasure to share the early warning note for study “</w:t>
      </w:r>
      <w:r w:rsidR="00A859A7" w:rsidRPr="00A859A7">
        <w:t xml:space="preserve">Project </w:t>
      </w:r>
      <w:r w:rsidR="00DF6731">
        <w:t>Consumer Immersion</w:t>
      </w:r>
      <w:r>
        <w:t>”. This study is Pharma in nature. Kindly refer to below mail and plan the resources accordingly.</w:t>
      </w:r>
    </w:p>
    <w:p w14:paraId="473A3F87" w14:textId="77777777" w:rsidR="00463AAE" w:rsidRDefault="00463AAE" w:rsidP="00463AAE">
      <w:pPr>
        <w:rPr>
          <w:lang w:val="en-US"/>
        </w:rPr>
      </w:pPr>
    </w:p>
    <w:p w14:paraId="20A40419" w14:textId="271FBD9E" w:rsidR="00463AAE" w:rsidRDefault="00463AAE" w:rsidP="00463AAE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  <w:b/>
          <w:bCs/>
          <w:u w:val="single"/>
        </w:rPr>
        <w:t xml:space="preserve">Study </w:t>
      </w:r>
      <w:r w:rsidR="009D1E64">
        <w:rPr>
          <w:rFonts w:eastAsia="Times New Roman"/>
          <w:b/>
          <w:bCs/>
          <w:u w:val="single"/>
        </w:rPr>
        <w:t>Details</w:t>
      </w:r>
      <w:r w:rsidR="009D1E64">
        <w:rPr>
          <w:rFonts w:eastAsia="Times New Roman"/>
        </w:rPr>
        <w:t>: -</w:t>
      </w:r>
    </w:p>
    <w:p w14:paraId="25A240A3" w14:textId="77777777" w:rsidR="00DF6731" w:rsidRDefault="00DF6731" w:rsidP="00DF6731">
      <w:pPr>
        <w:pStyle w:val="ListParagraph"/>
        <w:rPr>
          <w:rFonts w:eastAsia="Times New Roman"/>
        </w:rPr>
      </w:pPr>
    </w:p>
    <w:p w14:paraId="63037FE2" w14:textId="77777777" w:rsidR="00DF6731" w:rsidRDefault="00DF6731" w:rsidP="00DF6731">
      <w:pPr>
        <w:pStyle w:val="ListParagraph"/>
        <w:numPr>
          <w:ilvl w:val="0"/>
          <w:numId w:val="10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Allergy therapy </w:t>
      </w:r>
    </w:p>
    <w:p w14:paraId="184DEAC1" w14:textId="144C86D5" w:rsidR="00DF6731" w:rsidRDefault="00DF6731" w:rsidP="00DF6731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  <w:b/>
          <w:bCs/>
        </w:rPr>
        <w:t>Objective:</w:t>
      </w:r>
      <w:r>
        <w:rPr>
          <w:rFonts w:eastAsia="Times New Roman"/>
        </w:rPr>
        <w:t xml:space="preserve"> To understand respiratory allergies from the lens of a sufferer. To get insights on how they describe the symptoms, current behaviour, impact on QOL, journey, pain points, etc</w:t>
      </w:r>
    </w:p>
    <w:p w14:paraId="0033A5F0" w14:textId="77777777" w:rsidR="00DF6731" w:rsidRDefault="00DF6731" w:rsidP="00DF6731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  <w:b/>
          <w:bCs/>
        </w:rPr>
        <w:t>No. of Immersions:</w:t>
      </w:r>
      <w:r>
        <w:rPr>
          <w:rFonts w:eastAsia="Times New Roman"/>
        </w:rPr>
        <w:t xml:space="preserve"> 2 + back up </w:t>
      </w:r>
    </w:p>
    <w:p w14:paraId="5871A806" w14:textId="77777777" w:rsidR="00DF6731" w:rsidRDefault="00DF6731" w:rsidP="00DF6731">
      <w:pPr>
        <w:pStyle w:val="xmsonormal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  <w:b/>
          <w:bCs/>
        </w:rPr>
        <w:t xml:space="preserve">Time: </w:t>
      </w:r>
      <w:r>
        <w:rPr>
          <w:rFonts w:eastAsia="Times New Roman"/>
        </w:rPr>
        <w:t>Between 2 pm to 4 pm</w:t>
      </w:r>
    </w:p>
    <w:p w14:paraId="1B47E518" w14:textId="77777777" w:rsidR="00DF6731" w:rsidRDefault="00DF6731" w:rsidP="00DF6731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  <w:b/>
          <w:bCs/>
        </w:rPr>
        <w:t>Centres:</w:t>
      </w:r>
      <w:r>
        <w:rPr>
          <w:rFonts w:eastAsia="Times New Roman"/>
        </w:rPr>
        <w:t xml:space="preserve"> Mumbai near Andheri East / Powai</w:t>
      </w:r>
    </w:p>
    <w:p w14:paraId="302C95B3" w14:textId="77777777" w:rsidR="00DF6731" w:rsidRDefault="00DF6731" w:rsidP="00DF6731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  <w:b/>
          <w:bCs/>
        </w:rPr>
        <w:t>Duration of each Immersion:</w:t>
      </w:r>
      <w:r>
        <w:rPr>
          <w:rFonts w:eastAsia="Times New Roman"/>
        </w:rPr>
        <w:t xml:space="preserve"> 30-40mins</w:t>
      </w:r>
    </w:p>
    <w:p w14:paraId="3977AE8C" w14:textId="77777777" w:rsidR="00DF6731" w:rsidRDefault="00DF6731" w:rsidP="00DF6731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  <w:b/>
          <w:bCs/>
        </w:rPr>
        <w:t>Patient Profile 1</w:t>
      </w:r>
      <w:r>
        <w:rPr>
          <w:rFonts w:eastAsia="Times New Roman"/>
        </w:rPr>
        <w:t xml:space="preserve">: </w:t>
      </w:r>
    </w:p>
    <w:p w14:paraId="3F700561" w14:textId="77777777" w:rsidR="00DF6731" w:rsidRDefault="00DF6731" w:rsidP="00DF6731">
      <w:pPr>
        <w:pStyle w:val="ListParagraph"/>
        <w:numPr>
          <w:ilvl w:val="2"/>
          <w:numId w:val="12"/>
        </w:numPr>
      </w:pPr>
      <w:r>
        <w:t xml:space="preserve">Sufferer of Respiratory Allergies (Sneezing, runny nose,) - User of Fexofenadine + </w:t>
      </w:r>
      <w:proofErr w:type="spellStart"/>
      <w:r>
        <w:t>Monteleukast</w:t>
      </w:r>
      <w:proofErr w:type="spellEnd"/>
      <w:r>
        <w:t xml:space="preserve"> OR Levocetirizine + </w:t>
      </w:r>
      <w:proofErr w:type="spellStart"/>
      <w:r>
        <w:t>Monteleukast</w:t>
      </w:r>
      <w:proofErr w:type="spellEnd"/>
      <w:r>
        <w:t xml:space="preserve"> in the past one month</w:t>
      </w:r>
    </w:p>
    <w:p w14:paraId="478B2FE2" w14:textId="77777777" w:rsidR="00DF6731" w:rsidRDefault="00DF6731" w:rsidP="00DF6731">
      <w:pPr>
        <w:pStyle w:val="ListParagraph"/>
        <w:numPr>
          <w:ilvl w:val="2"/>
          <w:numId w:val="12"/>
        </w:numPr>
      </w:pPr>
      <w:r>
        <w:t xml:space="preserve">30-35 years, SEC A, housewife </w:t>
      </w:r>
    </w:p>
    <w:p w14:paraId="41B8BC2E" w14:textId="77777777" w:rsidR="00DF6731" w:rsidRDefault="00DF6731" w:rsidP="00DF6731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  <w:b/>
          <w:bCs/>
        </w:rPr>
        <w:t>Patient Profile 2</w:t>
      </w:r>
      <w:r>
        <w:rPr>
          <w:rFonts w:eastAsia="Times New Roman"/>
        </w:rPr>
        <w:t xml:space="preserve">: </w:t>
      </w:r>
    </w:p>
    <w:p w14:paraId="67180AB3" w14:textId="77777777" w:rsidR="00DF6731" w:rsidRDefault="00DF6731" w:rsidP="00DF6731">
      <w:pPr>
        <w:pStyle w:val="ListParagraph"/>
        <w:numPr>
          <w:ilvl w:val="2"/>
          <w:numId w:val="12"/>
        </w:numPr>
      </w:pPr>
      <w:r>
        <w:t xml:space="preserve">Sufferer of Respiratory Allergies (Sneezing, runny nose,) - User of Fexofenadine + </w:t>
      </w:r>
      <w:proofErr w:type="spellStart"/>
      <w:r>
        <w:t>Monteleukast</w:t>
      </w:r>
      <w:proofErr w:type="spellEnd"/>
      <w:r>
        <w:t xml:space="preserve"> OR Levocetirizine + </w:t>
      </w:r>
      <w:proofErr w:type="spellStart"/>
      <w:r>
        <w:t>Monteleukast</w:t>
      </w:r>
      <w:proofErr w:type="spellEnd"/>
      <w:r>
        <w:t xml:space="preserve"> in the past one month</w:t>
      </w:r>
    </w:p>
    <w:p w14:paraId="205F54A3" w14:textId="77777777" w:rsidR="00DF6731" w:rsidRDefault="00DF6731" w:rsidP="00DF6731">
      <w:pPr>
        <w:pStyle w:val="ListParagraph"/>
        <w:numPr>
          <w:ilvl w:val="2"/>
          <w:numId w:val="12"/>
        </w:numPr>
      </w:pPr>
      <w:r>
        <w:t xml:space="preserve">35-40 years, B, working professional / businessman </w:t>
      </w:r>
    </w:p>
    <w:p w14:paraId="043EC25E" w14:textId="77777777" w:rsidR="00DF6731" w:rsidRDefault="00DF6731" w:rsidP="00DF6731">
      <w:pPr>
        <w:rPr>
          <w:lang w:val="en-US"/>
        </w:rPr>
      </w:pPr>
    </w:p>
    <w:p w14:paraId="76B338C2" w14:textId="77777777" w:rsidR="00DF6731" w:rsidRDefault="00DF6731" w:rsidP="00DF6731"/>
    <w:p w14:paraId="5495558C" w14:textId="77777777" w:rsidR="00DF6731" w:rsidRDefault="00DF6731" w:rsidP="00DF6731">
      <w:pPr>
        <w:pStyle w:val="ListParagraph"/>
        <w:numPr>
          <w:ilvl w:val="0"/>
          <w:numId w:val="10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Probiotics Therapy:</w:t>
      </w:r>
    </w:p>
    <w:p w14:paraId="7FFFCB6D" w14:textId="77777777" w:rsidR="00DF6731" w:rsidRDefault="00DF6731" w:rsidP="00DF6731">
      <w:pPr>
        <w:pStyle w:val="xmsonormal"/>
      </w:pPr>
      <w:r>
        <w:rPr>
          <w:b/>
          <w:bCs/>
        </w:rPr>
        <w:t xml:space="preserve">Objective: </w:t>
      </w:r>
      <w:r>
        <w:t xml:space="preserve">Consumer/patient immersion at their residence </w:t>
      </w:r>
    </w:p>
    <w:p w14:paraId="132C0033" w14:textId="77777777" w:rsidR="00DF6731" w:rsidRDefault="00DF6731" w:rsidP="00DF6731">
      <w:pPr>
        <w:pStyle w:val="xmsonormal"/>
      </w:pPr>
      <w:r>
        <w:rPr>
          <w:b/>
          <w:bCs/>
        </w:rPr>
        <w:t>Date:</w:t>
      </w:r>
      <w:r>
        <w:t xml:space="preserve"> 3</w:t>
      </w:r>
      <w:r>
        <w:rPr>
          <w:vertAlign w:val="superscript"/>
        </w:rPr>
        <w:t>rd</w:t>
      </w:r>
      <w:r>
        <w:t xml:space="preserve"> July</w:t>
      </w:r>
    </w:p>
    <w:p w14:paraId="1A1051B6" w14:textId="77777777" w:rsidR="00DF6731" w:rsidRDefault="00DF6731" w:rsidP="00DF6731">
      <w:pPr>
        <w:pStyle w:val="xmsonormal"/>
      </w:pPr>
      <w:r>
        <w:rPr>
          <w:b/>
          <w:bCs/>
        </w:rPr>
        <w:t xml:space="preserve">Time: </w:t>
      </w:r>
      <w:r>
        <w:t>Between 12 noon to 3 pm</w:t>
      </w:r>
    </w:p>
    <w:p w14:paraId="2D76A15D" w14:textId="77777777" w:rsidR="00BA3107" w:rsidRDefault="00DF6731" w:rsidP="00BA3107">
      <w:pPr>
        <w:pStyle w:val="xmsonormal"/>
        <w:rPr>
          <w:lang w:val="en-IN"/>
        </w:rPr>
      </w:pPr>
      <w:r>
        <w:rPr>
          <w:b/>
          <w:bCs/>
        </w:rPr>
        <w:t xml:space="preserve">Profile 1: </w:t>
      </w:r>
      <w:r w:rsidR="00BA3107">
        <w:rPr>
          <w:b/>
          <w:bCs/>
        </w:rPr>
        <w:t xml:space="preserve">: </w:t>
      </w:r>
      <w:proofErr w:type="spellStart"/>
      <w:r w:rsidR="00BA3107">
        <w:rPr>
          <w:lang w:val="en-IN"/>
        </w:rPr>
        <w:t>Enterogermina</w:t>
      </w:r>
      <w:proofErr w:type="spellEnd"/>
      <w:r w:rsidR="00BA3107">
        <w:rPr>
          <w:lang w:val="en-IN"/>
        </w:rPr>
        <w:t xml:space="preserve"> User (Mother of a 2-3 year old child who has used) SEC A, user of </w:t>
      </w:r>
      <w:proofErr w:type="spellStart"/>
      <w:r w:rsidR="00BA3107">
        <w:rPr>
          <w:lang w:val="en-IN"/>
        </w:rPr>
        <w:t>Enterogermina</w:t>
      </w:r>
      <w:proofErr w:type="spellEnd"/>
      <w:r w:rsidR="00BA3107">
        <w:rPr>
          <w:lang w:val="en-IN"/>
        </w:rPr>
        <w:t xml:space="preserve"> since 6 months or more</w:t>
      </w:r>
    </w:p>
    <w:p w14:paraId="7F1B7AE5" w14:textId="3B192955" w:rsidR="00DF6731" w:rsidRDefault="00DF6731" w:rsidP="00DF6731">
      <w:pPr>
        <w:pStyle w:val="xmsonormal"/>
        <w:rPr>
          <w:lang w:val="en-IN"/>
        </w:rPr>
      </w:pPr>
    </w:p>
    <w:p w14:paraId="39C375F1" w14:textId="233FD87D" w:rsidR="00BA3107" w:rsidRDefault="00DF6731" w:rsidP="00BA3107">
      <w:pPr>
        <w:pStyle w:val="xmsonormal"/>
        <w:rPr>
          <w:b/>
          <w:bCs/>
          <w:color w:val="4472C4"/>
        </w:rPr>
      </w:pPr>
      <w:r w:rsidRPr="004E1F8D">
        <w:rPr>
          <w:b/>
          <w:bCs/>
          <w:highlight w:val="yellow"/>
        </w:rPr>
        <w:t xml:space="preserve">Profile </w:t>
      </w:r>
      <w:r w:rsidRPr="004E1F8D">
        <w:rPr>
          <w:highlight w:val="yellow"/>
          <w:lang w:val="en-IN"/>
        </w:rPr>
        <w:t>2</w:t>
      </w:r>
      <w:r w:rsidR="004E1F8D" w:rsidRPr="004E1F8D">
        <w:rPr>
          <w:highlight w:val="yellow"/>
          <w:lang w:val="en-IN"/>
        </w:rPr>
        <w:t>Dulcoflex tab user. 40 - 45 years Male SEC A. Indication is constipation. Suffering from constipation for past 1 year</w:t>
      </w:r>
      <w:r w:rsidR="004E1F8D">
        <w:rPr>
          <w:rStyle w:val="ui-provider"/>
          <w:b/>
          <w:bCs/>
          <w:color w:val="4472C4"/>
          <w:highlight w:val="yellow"/>
        </w:rPr>
        <w:t>.</w:t>
      </w:r>
    </w:p>
    <w:p w14:paraId="1B2C9A1C" w14:textId="77777777" w:rsidR="004E1F8D" w:rsidRPr="004E1F8D" w:rsidRDefault="004E1F8D" w:rsidP="00BA3107">
      <w:pPr>
        <w:pStyle w:val="xmsonormal"/>
        <w:rPr>
          <w:b/>
          <w:bCs/>
          <w:color w:val="4472C4"/>
        </w:rPr>
      </w:pPr>
    </w:p>
    <w:p w14:paraId="1D086AAA" w14:textId="1A907818" w:rsidR="00DF6731" w:rsidRDefault="00DF6731" w:rsidP="00DF6731">
      <w:pPr>
        <w:pStyle w:val="xmsonormal"/>
      </w:pPr>
      <w:r>
        <w:rPr>
          <w:b/>
          <w:bCs/>
        </w:rPr>
        <w:t>Centre:</w:t>
      </w:r>
      <w:r>
        <w:t xml:space="preserve"> Mumbai</w:t>
      </w:r>
    </w:p>
    <w:p w14:paraId="66F0C363" w14:textId="77777777" w:rsidR="00DF6731" w:rsidRDefault="00DF6731" w:rsidP="00DF6731">
      <w:pPr>
        <w:pStyle w:val="xmsonormal"/>
      </w:pPr>
      <w:r>
        <w:rPr>
          <w:b/>
          <w:bCs/>
        </w:rPr>
        <w:t>Locality:</w:t>
      </w:r>
      <w:r>
        <w:t xml:space="preserve"> </w:t>
      </w:r>
      <w:proofErr w:type="spellStart"/>
      <w:r>
        <w:t>Sakinaka</w:t>
      </w:r>
      <w:proofErr w:type="spellEnd"/>
      <w:r>
        <w:t xml:space="preserve"> to Powai</w:t>
      </w:r>
    </w:p>
    <w:p w14:paraId="3D849FAE" w14:textId="77777777" w:rsidR="00DF6731" w:rsidRDefault="00DF6731" w:rsidP="00DF6731">
      <w:pPr>
        <w:pStyle w:val="xmsonormal"/>
      </w:pPr>
      <w:r>
        <w:t> </w:t>
      </w:r>
    </w:p>
    <w:p w14:paraId="23EEB393" w14:textId="77777777" w:rsidR="00DF6731" w:rsidRDefault="00DF6731" w:rsidP="00DF6731">
      <w:pPr>
        <w:pStyle w:val="xmsonormal"/>
      </w:pPr>
      <w:r>
        <w:rPr>
          <w:b/>
          <w:bCs/>
        </w:rPr>
        <w:t xml:space="preserve">Duration immersion: </w:t>
      </w:r>
      <w:r>
        <w:t>30-40 mins each</w:t>
      </w:r>
    </w:p>
    <w:p w14:paraId="4F3DF5B1" w14:textId="77777777" w:rsidR="00463AAE" w:rsidRDefault="00463AAE" w:rsidP="00463AAE">
      <w:pPr>
        <w:rPr>
          <w:lang w:val="en-US"/>
        </w:rPr>
      </w:pPr>
    </w:p>
    <w:sectPr w:rsidR="00463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F25"/>
    <w:multiLevelType w:val="hybridMultilevel"/>
    <w:tmpl w:val="D9CE69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2080E"/>
    <w:multiLevelType w:val="multilevel"/>
    <w:tmpl w:val="46E2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7D06DC"/>
    <w:multiLevelType w:val="hybridMultilevel"/>
    <w:tmpl w:val="E85A89CE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>
      <w:start w:val="1"/>
      <w:numFmt w:val="lowerLetter"/>
      <w:lvlText w:val="%2."/>
      <w:lvlJc w:val="left"/>
      <w:pPr>
        <w:ind w:left="1222" w:hanging="360"/>
      </w:pPr>
    </w:lvl>
    <w:lvl w:ilvl="2" w:tplc="4009001B">
      <w:start w:val="1"/>
      <w:numFmt w:val="lowerRoman"/>
      <w:lvlText w:val="%3."/>
      <w:lvlJc w:val="right"/>
      <w:pPr>
        <w:ind w:left="1942" w:hanging="180"/>
      </w:pPr>
    </w:lvl>
    <w:lvl w:ilvl="3" w:tplc="4009000F">
      <w:start w:val="1"/>
      <w:numFmt w:val="decimal"/>
      <w:lvlText w:val="%4."/>
      <w:lvlJc w:val="left"/>
      <w:pPr>
        <w:ind w:left="2662" w:hanging="360"/>
      </w:pPr>
    </w:lvl>
    <w:lvl w:ilvl="4" w:tplc="40090019">
      <w:start w:val="1"/>
      <w:numFmt w:val="lowerLetter"/>
      <w:lvlText w:val="%5."/>
      <w:lvlJc w:val="left"/>
      <w:pPr>
        <w:ind w:left="3382" w:hanging="360"/>
      </w:pPr>
    </w:lvl>
    <w:lvl w:ilvl="5" w:tplc="4009001B">
      <w:start w:val="1"/>
      <w:numFmt w:val="lowerRoman"/>
      <w:lvlText w:val="%6."/>
      <w:lvlJc w:val="right"/>
      <w:pPr>
        <w:ind w:left="4102" w:hanging="180"/>
      </w:pPr>
    </w:lvl>
    <w:lvl w:ilvl="6" w:tplc="4009000F">
      <w:start w:val="1"/>
      <w:numFmt w:val="decimal"/>
      <w:lvlText w:val="%7."/>
      <w:lvlJc w:val="left"/>
      <w:pPr>
        <w:ind w:left="4822" w:hanging="360"/>
      </w:pPr>
    </w:lvl>
    <w:lvl w:ilvl="7" w:tplc="40090019">
      <w:start w:val="1"/>
      <w:numFmt w:val="lowerLetter"/>
      <w:lvlText w:val="%8."/>
      <w:lvlJc w:val="left"/>
      <w:pPr>
        <w:ind w:left="5542" w:hanging="360"/>
      </w:pPr>
    </w:lvl>
    <w:lvl w:ilvl="8" w:tplc="400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4A376A"/>
    <w:multiLevelType w:val="hybridMultilevel"/>
    <w:tmpl w:val="59E8B1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60EFE"/>
    <w:multiLevelType w:val="hybridMultilevel"/>
    <w:tmpl w:val="A6688A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33BD3"/>
    <w:multiLevelType w:val="multilevel"/>
    <w:tmpl w:val="A1DA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BF4A3B"/>
    <w:multiLevelType w:val="hybridMultilevel"/>
    <w:tmpl w:val="1166C54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5982BE2"/>
    <w:multiLevelType w:val="hybridMultilevel"/>
    <w:tmpl w:val="6B3E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45940"/>
    <w:multiLevelType w:val="hybridMultilevel"/>
    <w:tmpl w:val="8F9265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B0702"/>
    <w:multiLevelType w:val="hybridMultilevel"/>
    <w:tmpl w:val="EB8264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A26B4"/>
    <w:multiLevelType w:val="hybridMultilevel"/>
    <w:tmpl w:val="EF52D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927112">
    <w:abstractNumId w:val="7"/>
  </w:num>
  <w:num w:numId="2" w16cid:durableId="1454589856">
    <w:abstractNumId w:val="0"/>
  </w:num>
  <w:num w:numId="3" w16cid:durableId="1044452264">
    <w:abstractNumId w:val="3"/>
  </w:num>
  <w:num w:numId="4" w16cid:durableId="987173070">
    <w:abstractNumId w:val="4"/>
  </w:num>
  <w:num w:numId="5" w16cid:durableId="278992282">
    <w:abstractNumId w:val="9"/>
  </w:num>
  <w:num w:numId="6" w16cid:durableId="1310133649">
    <w:abstractNumId w:val="7"/>
  </w:num>
  <w:num w:numId="7" w16cid:durableId="1057970489">
    <w:abstractNumId w:val="10"/>
  </w:num>
  <w:num w:numId="8" w16cid:durableId="14152000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4257270">
    <w:abstractNumId w:val="1"/>
  </w:num>
  <w:num w:numId="10" w16cid:durableId="437796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742639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58658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21"/>
    <w:rsid w:val="00123C58"/>
    <w:rsid w:val="00163C74"/>
    <w:rsid w:val="00463AAE"/>
    <w:rsid w:val="00473F21"/>
    <w:rsid w:val="004C5B53"/>
    <w:rsid w:val="004E1F8D"/>
    <w:rsid w:val="006141B9"/>
    <w:rsid w:val="006F7350"/>
    <w:rsid w:val="009464C1"/>
    <w:rsid w:val="009D1E64"/>
    <w:rsid w:val="00A32C97"/>
    <w:rsid w:val="00A37227"/>
    <w:rsid w:val="00A859A7"/>
    <w:rsid w:val="00B54323"/>
    <w:rsid w:val="00BA3107"/>
    <w:rsid w:val="00D86A98"/>
    <w:rsid w:val="00DF6731"/>
    <w:rsid w:val="00E5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2C49"/>
  <w15:chartTrackingRefBased/>
  <w15:docId w15:val="{9F080379-F39C-477C-816C-2D432C98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F21"/>
    <w:pPr>
      <w:spacing w:after="0" w:line="240" w:lineRule="auto"/>
      <w:ind w:left="720"/>
    </w:pPr>
    <w:rPr>
      <w:rFonts w:ascii="Calibri" w:hAnsi="Calibri" w:cs="Calibri"/>
      <w:lang w:eastAsia="en-IN"/>
    </w:rPr>
  </w:style>
  <w:style w:type="character" w:styleId="Emphasis">
    <w:name w:val="Emphasis"/>
    <w:basedOn w:val="DefaultParagraphFont"/>
    <w:uiPriority w:val="20"/>
    <w:qFormat/>
    <w:rsid w:val="00473F21"/>
    <w:rPr>
      <w:i/>
      <w:iCs/>
    </w:rPr>
  </w:style>
  <w:style w:type="paragraph" w:customStyle="1" w:styleId="xmsonormal">
    <w:name w:val="x_msonormal"/>
    <w:basedOn w:val="Normal"/>
    <w:rsid w:val="00DF6731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ui-provider">
    <w:name w:val="ui-provider"/>
    <w:basedOn w:val="DefaultParagraphFont"/>
    <w:rsid w:val="00BA3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Shaheed Shaikh</cp:lastModifiedBy>
  <cp:revision>14</cp:revision>
  <dcterms:created xsi:type="dcterms:W3CDTF">2022-11-24T09:34:00Z</dcterms:created>
  <dcterms:modified xsi:type="dcterms:W3CDTF">2023-06-27T10:06:00Z</dcterms:modified>
</cp:coreProperties>
</file>