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F7A7" w14:textId="77777777" w:rsidR="004F7899" w:rsidRDefault="00000000">
      <w:pPr>
        <w:pStyle w:val="Heading1"/>
        <w:spacing w:before="78"/>
        <w:ind w:left="734" w:right="735"/>
        <w:jc w:val="center"/>
      </w:pPr>
      <w:r>
        <w:rPr>
          <w:u w:val="thick"/>
        </w:rPr>
        <w:t>INVOICE</w:t>
      </w:r>
    </w:p>
    <w:p w14:paraId="0C2A8495" w14:textId="77777777" w:rsidR="004F7899" w:rsidRDefault="004F7899">
      <w:pPr>
        <w:pStyle w:val="BodyText"/>
        <w:rPr>
          <w:b/>
          <w:sz w:val="20"/>
        </w:rPr>
      </w:pPr>
    </w:p>
    <w:p w14:paraId="562D0379" w14:textId="77777777" w:rsidR="004F7899" w:rsidRDefault="004F7899">
      <w:pPr>
        <w:pStyle w:val="BodyText"/>
        <w:spacing w:before="7"/>
        <w:rPr>
          <w:b/>
          <w:sz w:val="15"/>
        </w:rPr>
      </w:pPr>
    </w:p>
    <w:p w14:paraId="17EB0D67" w14:textId="77777777" w:rsidR="004F7899" w:rsidRDefault="00000000">
      <w:pPr>
        <w:tabs>
          <w:tab w:val="left" w:pos="1260"/>
          <w:tab w:val="left" w:pos="4141"/>
          <w:tab w:val="left" w:pos="5582"/>
        </w:tabs>
        <w:spacing w:before="101" w:line="265" w:lineRule="exact"/>
        <w:ind w:left="180"/>
        <w:rPr>
          <w:b/>
        </w:rPr>
      </w:pPr>
      <w:r>
        <w:rPr>
          <w:b/>
        </w:rPr>
        <w:t>Date:</w:t>
      </w:r>
      <w:r>
        <w:rPr>
          <w:b/>
        </w:rPr>
        <w:tab/>
        <w:t>16</w:t>
      </w:r>
      <w:r>
        <w:rPr>
          <w:b/>
          <w:spacing w:val="-5"/>
        </w:rPr>
        <w:t xml:space="preserve"> </w:t>
      </w:r>
      <w:r>
        <w:rPr>
          <w:b/>
        </w:rPr>
        <w:t>Sep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rPr>
          <w:b/>
        </w:rPr>
        <w:tab/>
        <w:t>Project:</w:t>
      </w:r>
      <w:r>
        <w:rPr>
          <w:b/>
        </w:rPr>
        <w:tab/>
        <w:t>Goodyear</w:t>
      </w:r>
    </w:p>
    <w:p w14:paraId="2F6DF718" w14:textId="77777777" w:rsidR="004F7899" w:rsidRDefault="00000000">
      <w:pPr>
        <w:pStyle w:val="Heading1"/>
        <w:tabs>
          <w:tab w:val="right" w:pos="3288"/>
        </w:tabs>
        <w:spacing w:line="265" w:lineRule="exact"/>
        <w:ind w:left="734"/>
        <w:jc w:val="center"/>
      </w:pPr>
      <w:r>
        <w:t>PO</w:t>
      </w:r>
      <w:r>
        <w:rPr>
          <w:spacing w:val="-6"/>
        </w:rPr>
        <w:t xml:space="preserve"> </w:t>
      </w:r>
      <w:r>
        <w:t>no.:</w:t>
      </w:r>
      <w:r>
        <w:tab/>
        <w:t>20240936</w:t>
      </w:r>
    </w:p>
    <w:p w14:paraId="28AD22EB" w14:textId="77777777" w:rsidR="004F7899" w:rsidRDefault="004F7899">
      <w:pPr>
        <w:pStyle w:val="BodyText"/>
        <w:rPr>
          <w:b/>
          <w:sz w:val="26"/>
        </w:rPr>
      </w:pPr>
    </w:p>
    <w:p w14:paraId="15216AFD" w14:textId="77777777" w:rsidR="004F7899" w:rsidRDefault="00000000">
      <w:pPr>
        <w:pStyle w:val="BodyText"/>
        <w:tabs>
          <w:tab w:val="left" w:pos="1673"/>
        </w:tabs>
        <w:spacing w:before="218"/>
        <w:ind w:left="180"/>
      </w:pPr>
      <w:r>
        <w:t>Name:</w:t>
      </w:r>
      <w:r>
        <w:tab/>
        <w:t>Miss</w:t>
      </w:r>
      <w:r>
        <w:rPr>
          <w:spacing w:val="-3"/>
        </w:rPr>
        <w:t xml:space="preserve"> </w:t>
      </w:r>
      <w:r>
        <w:t>Thanyaporn</w:t>
      </w:r>
      <w:r>
        <w:rPr>
          <w:spacing w:val="-4"/>
        </w:rPr>
        <w:t xml:space="preserve"> </w:t>
      </w:r>
      <w:proofErr w:type="spellStart"/>
      <w:r>
        <w:t>Wanichwethin</w:t>
      </w:r>
      <w:proofErr w:type="spellEnd"/>
    </w:p>
    <w:p w14:paraId="3E1228AD" w14:textId="77777777" w:rsidR="004F7899" w:rsidRDefault="00000000">
      <w:pPr>
        <w:pStyle w:val="BodyText"/>
        <w:tabs>
          <w:tab w:val="left" w:pos="1673"/>
        </w:tabs>
        <w:spacing w:before="3"/>
        <w:ind w:left="1673" w:right="2276" w:hanging="1494"/>
      </w:pPr>
      <w:r>
        <w:t>Address:</w:t>
      </w:r>
      <w:r>
        <w:tab/>
        <w:t xml:space="preserve">207/9 </w:t>
      </w:r>
      <w:proofErr w:type="spellStart"/>
      <w:r>
        <w:t>Anothai</w:t>
      </w:r>
      <w:proofErr w:type="spellEnd"/>
      <w:r>
        <w:t xml:space="preserve"> Village Rama III Rd. Soi 9 </w:t>
      </w:r>
      <w:proofErr w:type="spellStart"/>
      <w:r>
        <w:t>BangKhoLeam</w:t>
      </w:r>
      <w:proofErr w:type="spellEnd"/>
      <w:r>
        <w:t xml:space="preserve"> District</w:t>
      </w:r>
      <w:r>
        <w:rPr>
          <w:spacing w:val="-66"/>
        </w:rPr>
        <w:t xml:space="preserve"> </w:t>
      </w:r>
      <w:proofErr w:type="spellStart"/>
      <w:r>
        <w:t>BangKlo</w:t>
      </w:r>
      <w:proofErr w:type="spellEnd"/>
      <w:r>
        <w:rPr>
          <w:spacing w:val="-3"/>
        </w:rPr>
        <w:t xml:space="preserve"> </w:t>
      </w:r>
      <w:r>
        <w:t>Bangkok</w:t>
      </w:r>
      <w:r>
        <w:rPr>
          <w:spacing w:val="-1"/>
        </w:rPr>
        <w:t xml:space="preserve"> </w:t>
      </w:r>
      <w:r>
        <w:t>10120</w:t>
      </w:r>
    </w:p>
    <w:p w14:paraId="59AF5A99" w14:textId="77777777" w:rsidR="004F7899" w:rsidRDefault="00000000">
      <w:pPr>
        <w:pStyle w:val="BodyText"/>
        <w:tabs>
          <w:tab w:val="left" w:pos="1673"/>
        </w:tabs>
        <w:spacing w:line="263" w:lineRule="exact"/>
        <w:ind w:left="180"/>
      </w:pPr>
      <w:r>
        <w:t>Tel:</w:t>
      </w:r>
      <w:r>
        <w:tab/>
        <w:t>+66</w:t>
      </w:r>
      <w:r>
        <w:rPr>
          <w:spacing w:val="-6"/>
        </w:rPr>
        <w:t xml:space="preserve"> </w:t>
      </w:r>
      <w:r>
        <w:t>95-5916265</w:t>
      </w:r>
    </w:p>
    <w:p w14:paraId="3733930C" w14:textId="77777777" w:rsidR="004F7899" w:rsidRDefault="00000000">
      <w:pPr>
        <w:pStyle w:val="BodyText"/>
        <w:tabs>
          <w:tab w:val="left" w:pos="1673"/>
        </w:tabs>
        <w:spacing w:before="3"/>
        <w:ind w:left="180"/>
      </w:pPr>
      <w:r>
        <w:t>Email:</w:t>
      </w:r>
      <w:r>
        <w:tab/>
      </w:r>
      <w:hyperlink r:id="rId4">
        <w:r>
          <w:t>thanya.nana@gmail.com</w:t>
        </w:r>
      </w:hyperlink>
    </w:p>
    <w:p w14:paraId="509D09AD" w14:textId="77777777" w:rsidR="004F7899" w:rsidRDefault="004F7899">
      <w:pPr>
        <w:pStyle w:val="BodyText"/>
        <w:spacing w:before="9"/>
        <w:rPr>
          <w:sz w:val="21"/>
        </w:rPr>
      </w:pPr>
    </w:p>
    <w:p w14:paraId="6E7D66E9" w14:textId="1F930534" w:rsidR="000B5A8C" w:rsidRDefault="000B5A8C" w:rsidP="000B5A8C">
      <w:pPr>
        <w:tabs>
          <w:tab w:val="left" w:pos="1134"/>
        </w:tabs>
        <w:ind w:left="-360"/>
        <w:rPr>
          <w:rFonts w:eastAsia="Browallia New"/>
          <w:bCs/>
        </w:rPr>
      </w:pPr>
      <w:r>
        <w:t xml:space="preserve">     </w:t>
      </w:r>
      <w:r w:rsidRPr="00522784">
        <w:rPr>
          <w:rFonts w:eastAsia="Browallia New"/>
          <w:bCs/>
        </w:rPr>
        <w:t>Company:</w:t>
      </w:r>
      <w:r w:rsidRPr="00522784">
        <w:rPr>
          <w:rFonts w:eastAsia="Browallia New"/>
          <w:bCs/>
        </w:rPr>
        <w:tab/>
      </w:r>
      <w:r>
        <w:rPr>
          <w:rFonts w:eastAsia="Browallia New"/>
          <w:bCs/>
        </w:rPr>
        <w:t xml:space="preserve">       </w:t>
      </w:r>
      <w:r w:rsidRPr="00F07713">
        <w:rPr>
          <w:rFonts w:eastAsia="Browallia New"/>
          <w:bCs/>
        </w:rPr>
        <w:t xml:space="preserve">MarketXcel Data Matrix </w:t>
      </w:r>
      <w:r>
        <w:rPr>
          <w:rFonts w:eastAsia="Browallia New"/>
          <w:bCs/>
        </w:rPr>
        <w:t>Pte. Ltd.</w:t>
      </w:r>
    </w:p>
    <w:p w14:paraId="5BE1F925" w14:textId="77777777" w:rsidR="000B5A8C" w:rsidRPr="00FE1288" w:rsidRDefault="000B5A8C" w:rsidP="000B5A8C">
      <w:pPr>
        <w:tabs>
          <w:tab w:val="left" w:pos="1134"/>
        </w:tabs>
        <w:ind w:left="-360"/>
        <w:rPr>
          <w:rFonts w:eastAsia="Browallia New"/>
          <w:bCs/>
          <w:lang w:val="en-IN"/>
        </w:rPr>
      </w:pPr>
      <w:r>
        <w:rPr>
          <w:rFonts w:eastAsia="Browallia New"/>
          <w:bCs/>
        </w:rPr>
        <w:tab/>
      </w:r>
    </w:p>
    <w:p w14:paraId="071FEE11" w14:textId="020A82A8" w:rsidR="000B5A8C" w:rsidRPr="00FE1288" w:rsidRDefault="000B5A8C" w:rsidP="000B5A8C">
      <w:pPr>
        <w:tabs>
          <w:tab w:val="left" w:pos="1134"/>
        </w:tabs>
        <w:ind w:left="-360"/>
        <w:rPr>
          <w:rFonts w:eastAsia="Browallia New"/>
          <w:bCs/>
          <w:lang w:val="en-IN"/>
        </w:rPr>
      </w:pPr>
      <w:r>
        <w:rPr>
          <w:rFonts w:eastAsia="Browallia New"/>
          <w:bCs/>
          <w:lang w:val="en-IN"/>
        </w:rPr>
        <w:tab/>
      </w:r>
      <w:r>
        <w:rPr>
          <w:rFonts w:eastAsia="Browallia New"/>
          <w:bCs/>
          <w:lang w:val="en-IN"/>
        </w:rPr>
        <w:t xml:space="preserve">      </w:t>
      </w:r>
      <w:r w:rsidRPr="00FE1288">
        <w:rPr>
          <w:rFonts w:eastAsia="Browallia New"/>
          <w:bCs/>
          <w:lang w:val="en-IN"/>
        </w:rPr>
        <w:t xml:space="preserve"> 190, Middle Road # 12-07</w:t>
      </w:r>
      <w:r>
        <w:rPr>
          <w:rFonts w:eastAsia="Browallia New"/>
          <w:bCs/>
          <w:lang w:val="en-IN"/>
        </w:rPr>
        <w:t xml:space="preserve"> </w:t>
      </w:r>
      <w:r w:rsidRPr="00FE1288">
        <w:rPr>
          <w:rFonts w:eastAsia="Browallia New"/>
          <w:bCs/>
          <w:lang w:val="en-IN"/>
        </w:rPr>
        <w:t xml:space="preserve">Fortune </w:t>
      </w:r>
      <w:proofErr w:type="spellStart"/>
      <w:r w:rsidRPr="00FE1288">
        <w:rPr>
          <w:rFonts w:eastAsia="Browallia New"/>
          <w:bCs/>
          <w:lang w:val="en-IN"/>
        </w:rPr>
        <w:t>Center</w:t>
      </w:r>
      <w:proofErr w:type="spellEnd"/>
      <w:r>
        <w:rPr>
          <w:rFonts w:eastAsia="Browallia New"/>
          <w:bCs/>
          <w:lang w:val="en-IN"/>
        </w:rPr>
        <w:t xml:space="preserve"> </w:t>
      </w:r>
      <w:r w:rsidRPr="00FE1288">
        <w:rPr>
          <w:rFonts w:eastAsia="Browallia New"/>
          <w:bCs/>
          <w:lang w:val="en-IN"/>
        </w:rPr>
        <w:t>Singapore 188979</w:t>
      </w:r>
    </w:p>
    <w:p w14:paraId="45949C11" w14:textId="6EFCABAF" w:rsidR="004F7899" w:rsidRDefault="004F7899" w:rsidP="000B5A8C">
      <w:pPr>
        <w:pStyle w:val="BodyText"/>
        <w:tabs>
          <w:tab w:val="left" w:pos="1673"/>
        </w:tabs>
        <w:ind w:left="180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6060"/>
        <w:gridCol w:w="1311"/>
      </w:tblGrid>
      <w:tr w:rsidR="004F7899" w14:paraId="6A872026" w14:textId="77777777">
        <w:trPr>
          <w:trHeight w:val="532"/>
        </w:trPr>
        <w:tc>
          <w:tcPr>
            <w:tcW w:w="2502" w:type="dxa"/>
          </w:tcPr>
          <w:p w14:paraId="71340FFD" w14:textId="77777777" w:rsidR="004F7899" w:rsidRDefault="00000000">
            <w:pPr>
              <w:pStyle w:val="TableParagraph"/>
              <w:spacing w:before="130"/>
              <w:ind w:left="778" w:right="76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Fw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6060" w:type="dxa"/>
          </w:tcPr>
          <w:p w14:paraId="7556589D" w14:textId="77777777" w:rsidR="004F7899" w:rsidRDefault="00000000">
            <w:pPr>
              <w:pStyle w:val="TableParagraph"/>
              <w:spacing w:before="130"/>
              <w:ind w:left="2527" w:right="2523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311" w:type="dxa"/>
          </w:tcPr>
          <w:p w14:paraId="0C927B0C" w14:textId="77777777" w:rsidR="004F7899" w:rsidRDefault="00000000">
            <w:pPr>
              <w:pStyle w:val="TableParagraph"/>
              <w:spacing w:line="268" w:lineRule="exact"/>
              <w:ind w:left="321" w:right="141" w:hanging="159"/>
              <w:rPr>
                <w:b/>
              </w:rPr>
            </w:pPr>
            <w:r>
              <w:rPr>
                <w:b/>
                <w:spacing w:val="-1"/>
              </w:rPr>
              <w:t>AMOUNT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(USD)</w:t>
            </w:r>
          </w:p>
        </w:tc>
      </w:tr>
      <w:tr w:rsidR="004F7899" w14:paraId="3F24C116" w14:textId="77777777">
        <w:trPr>
          <w:trHeight w:val="476"/>
        </w:trPr>
        <w:tc>
          <w:tcPr>
            <w:tcW w:w="2502" w:type="dxa"/>
            <w:tcBorders>
              <w:bottom w:val="dotted" w:sz="4" w:space="0" w:color="000000"/>
            </w:tcBorders>
          </w:tcPr>
          <w:p w14:paraId="5CE932C3" w14:textId="77777777" w:rsidR="004F7899" w:rsidRDefault="00000000">
            <w:pPr>
              <w:pStyle w:val="TableParagraph"/>
              <w:spacing w:before="98"/>
              <w:ind w:left="778" w:right="768"/>
              <w:jc w:val="center"/>
            </w:pPr>
            <w:r>
              <w:t>Sep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</w:tc>
        <w:tc>
          <w:tcPr>
            <w:tcW w:w="6060" w:type="dxa"/>
            <w:tcBorders>
              <w:bottom w:val="dotted" w:sz="4" w:space="0" w:color="000000"/>
            </w:tcBorders>
          </w:tcPr>
          <w:p w14:paraId="794D3E53" w14:textId="77777777" w:rsidR="004F7899" w:rsidRDefault="00000000">
            <w:pPr>
              <w:pStyle w:val="TableParagraph"/>
              <w:spacing w:before="98"/>
              <w:ind w:left="105"/>
            </w:pPr>
            <w:r>
              <w:t>Moderation for 4</w:t>
            </w:r>
            <w:r>
              <w:rPr>
                <w:spacing w:val="-3"/>
              </w:rPr>
              <w:t xml:space="preserve"> </w:t>
            </w:r>
            <w:r>
              <w:t>IDIs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hour</w:t>
            </w:r>
            <w:r>
              <w:rPr>
                <w:spacing w:val="68"/>
              </w:rPr>
              <w:t xml:space="preserve"> </w:t>
            </w:r>
            <w:r>
              <w:t>(first</w:t>
            </w:r>
            <w:r>
              <w:rPr>
                <w:spacing w:val="-5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t>invoice)</w:t>
            </w:r>
          </w:p>
        </w:tc>
        <w:tc>
          <w:tcPr>
            <w:tcW w:w="1311" w:type="dxa"/>
            <w:tcBorders>
              <w:bottom w:val="dotted" w:sz="4" w:space="0" w:color="000000"/>
            </w:tcBorders>
          </w:tcPr>
          <w:p w14:paraId="235CEE0A" w14:textId="77777777" w:rsidR="004F7899" w:rsidRDefault="00000000">
            <w:pPr>
              <w:pStyle w:val="TableParagraph"/>
              <w:spacing w:before="98"/>
              <w:ind w:left="454" w:right="445"/>
              <w:jc w:val="center"/>
            </w:pPr>
            <w:r>
              <w:t>300</w:t>
            </w:r>
          </w:p>
        </w:tc>
      </w:tr>
      <w:tr w:rsidR="004F7899" w14:paraId="07D9E64C" w14:textId="77777777">
        <w:trPr>
          <w:trHeight w:val="479"/>
        </w:trPr>
        <w:tc>
          <w:tcPr>
            <w:tcW w:w="2502" w:type="dxa"/>
            <w:tcBorders>
              <w:top w:val="dotted" w:sz="4" w:space="0" w:color="000000"/>
              <w:bottom w:val="dotted" w:sz="4" w:space="0" w:color="000000"/>
            </w:tcBorders>
          </w:tcPr>
          <w:p w14:paraId="00103F77" w14:textId="77777777" w:rsidR="004F7899" w:rsidRDefault="004F7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0" w:type="dxa"/>
            <w:tcBorders>
              <w:top w:val="dotted" w:sz="4" w:space="0" w:color="000000"/>
              <w:bottom w:val="dotted" w:sz="4" w:space="0" w:color="000000"/>
            </w:tcBorders>
          </w:tcPr>
          <w:p w14:paraId="0A5F5CE0" w14:textId="77777777" w:rsidR="004F7899" w:rsidRDefault="004F7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dotted" w:sz="4" w:space="0" w:color="000000"/>
              <w:bottom w:val="dotted" w:sz="4" w:space="0" w:color="000000"/>
            </w:tcBorders>
          </w:tcPr>
          <w:p w14:paraId="077AAA0A" w14:textId="77777777" w:rsidR="004F7899" w:rsidRDefault="004F7899">
            <w:pPr>
              <w:pStyle w:val="TableParagraph"/>
              <w:rPr>
                <w:rFonts w:ascii="Times New Roman"/>
              </w:rPr>
            </w:pPr>
          </w:p>
        </w:tc>
      </w:tr>
      <w:tr w:rsidR="004F7899" w14:paraId="2DA4995F" w14:textId="77777777">
        <w:trPr>
          <w:trHeight w:val="480"/>
        </w:trPr>
        <w:tc>
          <w:tcPr>
            <w:tcW w:w="2502" w:type="dxa"/>
            <w:tcBorders>
              <w:top w:val="dotted" w:sz="4" w:space="0" w:color="000000"/>
              <w:bottom w:val="dotted" w:sz="4" w:space="0" w:color="000000"/>
            </w:tcBorders>
          </w:tcPr>
          <w:p w14:paraId="4D64966B" w14:textId="77777777" w:rsidR="004F7899" w:rsidRDefault="004F7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0" w:type="dxa"/>
            <w:tcBorders>
              <w:top w:val="dotted" w:sz="4" w:space="0" w:color="000000"/>
              <w:bottom w:val="dotted" w:sz="4" w:space="0" w:color="000000"/>
            </w:tcBorders>
          </w:tcPr>
          <w:p w14:paraId="26EB5FFB" w14:textId="77777777" w:rsidR="004F7899" w:rsidRDefault="004F7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dotted" w:sz="4" w:space="0" w:color="000000"/>
              <w:bottom w:val="dotted" w:sz="4" w:space="0" w:color="000000"/>
            </w:tcBorders>
          </w:tcPr>
          <w:p w14:paraId="2ECDF108" w14:textId="77777777" w:rsidR="004F7899" w:rsidRDefault="004F7899">
            <w:pPr>
              <w:pStyle w:val="TableParagraph"/>
              <w:rPr>
                <w:rFonts w:ascii="Times New Roman"/>
              </w:rPr>
            </w:pPr>
          </w:p>
        </w:tc>
      </w:tr>
      <w:tr w:rsidR="004F7899" w14:paraId="7BCD77DC" w14:textId="77777777">
        <w:trPr>
          <w:trHeight w:val="479"/>
        </w:trPr>
        <w:tc>
          <w:tcPr>
            <w:tcW w:w="2502" w:type="dxa"/>
            <w:tcBorders>
              <w:top w:val="dotted" w:sz="4" w:space="0" w:color="000000"/>
            </w:tcBorders>
          </w:tcPr>
          <w:p w14:paraId="1E9CA6B5" w14:textId="77777777" w:rsidR="004F7899" w:rsidRDefault="004F7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0" w:type="dxa"/>
            <w:tcBorders>
              <w:top w:val="dotted" w:sz="4" w:space="0" w:color="000000"/>
            </w:tcBorders>
          </w:tcPr>
          <w:p w14:paraId="7AB43562" w14:textId="77777777" w:rsidR="004F7899" w:rsidRDefault="004F7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dotted" w:sz="4" w:space="0" w:color="000000"/>
            </w:tcBorders>
          </w:tcPr>
          <w:p w14:paraId="6E70E350" w14:textId="77777777" w:rsidR="004F7899" w:rsidRDefault="004F7899">
            <w:pPr>
              <w:pStyle w:val="TableParagraph"/>
              <w:rPr>
                <w:rFonts w:ascii="Times New Roman"/>
              </w:rPr>
            </w:pPr>
          </w:p>
        </w:tc>
      </w:tr>
      <w:tr w:rsidR="004F7899" w14:paraId="54A9F46C" w14:textId="77777777">
        <w:trPr>
          <w:trHeight w:val="479"/>
        </w:trPr>
        <w:tc>
          <w:tcPr>
            <w:tcW w:w="8562" w:type="dxa"/>
            <w:gridSpan w:val="2"/>
          </w:tcPr>
          <w:p w14:paraId="147C203F" w14:textId="77777777" w:rsidR="004F7899" w:rsidRDefault="00000000">
            <w:pPr>
              <w:pStyle w:val="TableParagraph"/>
              <w:spacing w:before="106"/>
              <w:ind w:left="4017" w:right="4006"/>
              <w:jc w:val="center"/>
            </w:pPr>
            <w:r>
              <w:t>Total</w:t>
            </w:r>
          </w:p>
        </w:tc>
        <w:tc>
          <w:tcPr>
            <w:tcW w:w="1311" w:type="dxa"/>
          </w:tcPr>
          <w:p w14:paraId="78EDC4F5" w14:textId="77777777" w:rsidR="004F7899" w:rsidRDefault="00000000">
            <w:pPr>
              <w:pStyle w:val="TableParagraph"/>
              <w:spacing w:before="106"/>
              <w:ind w:left="454" w:right="445"/>
              <w:jc w:val="center"/>
            </w:pPr>
            <w:r>
              <w:t>300</w:t>
            </w:r>
          </w:p>
        </w:tc>
      </w:tr>
    </w:tbl>
    <w:p w14:paraId="1712B22C" w14:textId="77777777" w:rsidR="004F7899" w:rsidRDefault="004F7899">
      <w:pPr>
        <w:pStyle w:val="BodyText"/>
        <w:rPr>
          <w:sz w:val="26"/>
        </w:rPr>
      </w:pPr>
    </w:p>
    <w:p w14:paraId="4349FAC8" w14:textId="77777777" w:rsidR="004F7899" w:rsidRDefault="00000000">
      <w:pPr>
        <w:spacing w:before="215"/>
        <w:ind w:left="180"/>
        <w:rPr>
          <w:b/>
        </w:rPr>
      </w:pPr>
      <w:r>
        <w:rPr>
          <w:b/>
          <w:u w:val="thick"/>
        </w:rPr>
        <w:t>Account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Details</w:t>
      </w:r>
    </w:p>
    <w:p w14:paraId="0826985C" w14:textId="77777777" w:rsidR="004F7899" w:rsidRDefault="00000000">
      <w:pPr>
        <w:tabs>
          <w:tab w:val="left" w:pos="3421"/>
        </w:tabs>
        <w:spacing w:before="4"/>
        <w:ind w:left="54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Account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Name:</w:t>
      </w:r>
      <w:r>
        <w:rPr>
          <w:rFonts w:ascii="Calibri"/>
          <w:b/>
          <w:sz w:val="24"/>
        </w:rPr>
        <w:tab/>
        <w:t>Thanyaporn</w:t>
      </w:r>
      <w:r>
        <w:rPr>
          <w:rFonts w:ascii="Calibri"/>
          <w:b/>
          <w:spacing w:val="-6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Wanichwethin</w:t>
      </w:r>
      <w:proofErr w:type="spellEnd"/>
    </w:p>
    <w:p w14:paraId="4BAFC2C2" w14:textId="77777777" w:rsidR="004F7899" w:rsidRDefault="00000000">
      <w:pPr>
        <w:tabs>
          <w:tab w:val="left" w:pos="3421"/>
        </w:tabs>
        <w:ind w:left="54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Account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Number:</w:t>
      </w:r>
      <w:r>
        <w:rPr>
          <w:rFonts w:ascii="Calibri"/>
          <w:b/>
          <w:sz w:val="24"/>
        </w:rPr>
        <w:tab/>
        <w:t>8171655641</w:t>
      </w:r>
    </w:p>
    <w:p w14:paraId="30CF754D" w14:textId="77777777" w:rsidR="004F7899" w:rsidRDefault="00000000">
      <w:pPr>
        <w:tabs>
          <w:tab w:val="left" w:pos="3421"/>
        </w:tabs>
        <w:ind w:left="54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Bank:</w:t>
      </w:r>
      <w:r>
        <w:rPr>
          <w:rFonts w:ascii="Calibri"/>
          <w:b/>
          <w:sz w:val="24"/>
        </w:rPr>
        <w:tab/>
        <w:t>UOB</w:t>
      </w:r>
    </w:p>
    <w:p w14:paraId="21D3E93C" w14:textId="77777777" w:rsidR="004F7899" w:rsidRDefault="00000000">
      <w:pPr>
        <w:tabs>
          <w:tab w:val="left" w:pos="3421"/>
        </w:tabs>
        <w:ind w:left="54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SWIF:</w:t>
      </w:r>
      <w:r>
        <w:rPr>
          <w:rFonts w:ascii="Calibri"/>
          <w:b/>
          <w:sz w:val="24"/>
        </w:rPr>
        <w:tab/>
        <w:t>UOVBTHBK</w:t>
      </w:r>
    </w:p>
    <w:p w14:paraId="59A7699A" w14:textId="77777777" w:rsidR="004F7899" w:rsidRDefault="00000000">
      <w:pPr>
        <w:pStyle w:val="BodyText"/>
        <w:spacing w:before="10"/>
        <w:rPr>
          <w:rFonts w:ascii="Calibri"/>
          <w:b/>
          <w:sz w:val="1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8736F49" wp14:editId="4F80F50C">
            <wp:simplePos x="0" y="0"/>
            <wp:positionH relativeFrom="page">
              <wp:posOffset>787400</wp:posOffset>
            </wp:positionH>
            <wp:positionV relativeFrom="paragraph">
              <wp:posOffset>124301</wp:posOffset>
            </wp:positionV>
            <wp:extent cx="1556825" cy="7711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825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145A9AC">
          <v:shape id="_x0000_s1026" style="position:absolute;margin-left:54pt;margin-top:78.55pt;width:147pt;height:.1pt;z-index:-251658240;mso-wrap-distance-left:0;mso-wrap-distance-right:0;mso-position-horizontal-relative:page;mso-position-vertical-relative:text" coordorigin="1080,1571" coordsize="2940,0" o:spt="100" adj="0,,0" path="m1080,1571r1114,m2199,1571r835,m3039,1571r698,m3740,1571r280,e" filled="f" strokeweight=".38167mm">
            <v:stroke joinstyle="round"/>
            <v:formulas/>
            <v:path arrowok="t" o:connecttype="segments"/>
            <w10:wrap type="topAndBottom" anchorx="page"/>
          </v:shape>
        </w:pict>
      </w:r>
    </w:p>
    <w:p w14:paraId="068B2BBD" w14:textId="77777777" w:rsidR="004F7899" w:rsidRDefault="004F7899">
      <w:pPr>
        <w:pStyle w:val="BodyText"/>
        <w:spacing w:before="8"/>
        <w:rPr>
          <w:rFonts w:ascii="Calibri"/>
          <w:b/>
          <w:sz w:val="6"/>
        </w:rPr>
      </w:pPr>
    </w:p>
    <w:p w14:paraId="2419AFA1" w14:textId="77777777" w:rsidR="004F7899" w:rsidRDefault="00000000">
      <w:pPr>
        <w:pStyle w:val="Heading1"/>
      </w:pPr>
      <w:r>
        <w:t>Miss</w:t>
      </w:r>
      <w:r>
        <w:rPr>
          <w:spacing w:val="-4"/>
        </w:rPr>
        <w:t xml:space="preserve"> </w:t>
      </w:r>
      <w:r>
        <w:t>Thanyaporn</w:t>
      </w:r>
      <w:r>
        <w:rPr>
          <w:spacing w:val="-7"/>
        </w:rPr>
        <w:t xml:space="preserve"> </w:t>
      </w:r>
      <w:proofErr w:type="spellStart"/>
      <w:r>
        <w:t>Wanichwethin</w:t>
      </w:r>
      <w:proofErr w:type="spellEnd"/>
    </w:p>
    <w:sectPr w:rsidR="004F7899">
      <w:type w:val="continuous"/>
      <w:pgSz w:w="11910" w:h="16840"/>
      <w:pgMar w:top="13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899"/>
    <w:rsid w:val="000B5A8C"/>
    <w:rsid w:val="004F7899"/>
    <w:rsid w:val="005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08AE4B"/>
  <w15:docId w15:val="{8F2B6ECC-AE30-4DEA-82AD-6DD7D9C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hanya.n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Pinit, Rapaslada</dc:creator>
  <cp:lastModifiedBy>Brijesh Kumar</cp:lastModifiedBy>
  <cp:revision>2</cp:revision>
  <dcterms:created xsi:type="dcterms:W3CDTF">2024-10-10T05:41:00Z</dcterms:created>
  <dcterms:modified xsi:type="dcterms:W3CDTF">2024-10-10T05:42:00Z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